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5B9BD5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14:paraId="0468B5E4" w14:textId="77777777" w:rsidR="000626F4" w:rsidRDefault="00E424C7" w:rsidP="009C6016">
          <w:pPr>
            <w:pStyle w:val="Bezmezer"/>
            <w:tabs>
              <w:tab w:val="left" w:pos="8505"/>
            </w:tabs>
            <w:spacing w:before="1200" w:after="240"/>
            <w:ind w:left="1134"/>
            <w:jc w:val="center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6C4BBE" wp14:editId="05A2B2D6">
                    <wp:simplePos x="0" y="0"/>
                    <wp:positionH relativeFrom="column">
                      <wp:posOffset>829945</wp:posOffset>
                    </wp:positionH>
                    <wp:positionV relativeFrom="paragraph">
                      <wp:posOffset>2076450</wp:posOffset>
                    </wp:positionV>
                    <wp:extent cx="4899025" cy="0"/>
                    <wp:effectExtent l="10795" t="9525" r="14605" b="9525"/>
                    <wp:wrapNone/>
                    <wp:docPr id="3" name="Přímá spojnic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99025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141AB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3.5pt" to="451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" strokecolor="#0073cf" strokeweight="1.5pt">
                    <v:stroke linestyle="thinThin" joinstyle="miter"/>
                  </v:line>
                </w:pict>
              </mc:Fallback>
            </mc:AlternateContent>
          </w:r>
          <w:r w:rsidR="008253BF"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 w:rsidR="008253BF">
            <w:rPr>
              <w:b/>
              <w:color w:val="0073CF"/>
              <w:sz w:val="68"/>
              <w:szCs w:val="68"/>
            </w:rPr>
            <w:cr/>
          </w:r>
          <w:r w:rsidR="008253BF" w:rsidRPr="003F265B">
            <w:rPr>
              <w:b/>
              <w:color w:val="0073CF"/>
              <w:sz w:val="68"/>
              <w:szCs w:val="68"/>
            </w:rPr>
            <w:t>PROGRAM</w:t>
          </w:r>
          <w:r w:rsidR="008253BF">
            <w:rPr>
              <w:noProof/>
              <w:color w:val="5B9BD5" w:themeColor="accent1"/>
            </w:rPr>
            <w:t xml:space="preserve"> </w: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DB36421" wp14:editId="76151C27">
                    <wp:simplePos x="0" y="0"/>
                    <wp:positionH relativeFrom="column">
                      <wp:posOffset>527050</wp:posOffset>
                    </wp:positionH>
                    <wp:positionV relativeFrom="paragraph">
                      <wp:posOffset>-909320</wp:posOffset>
                    </wp:positionV>
                    <wp:extent cx="0" cy="10671810"/>
                    <wp:effectExtent l="31750" t="33655" r="34925" b="29210"/>
                    <wp:wrapNone/>
                    <wp:docPr id="2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181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AA7A8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-71.6pt" to="41.5pt,7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" strokecolor="#0073cf" strokeweight="4.5pt">
                    <v:stroke joinstyle="miter"/>
                  </v:line>
                </w:pict>
              </mc:Fallback>
            </mc:AlternateConten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E60007" wp14:editId="6C9BC9C2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-909320</wp:posOffset>
                    </wp:positionV>
                    <wp:extent cx="1569720" cy="10672445"/>
                    <wp:effectExtent l="9525" t="14605" r="11430" b="9525"/>
                    <wp:wrapNone/>
                    <wp:docPr id="1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9720" cy="106724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81"/>
                                </a:gs>
                                <a:gs pos="50000">
                                  <a:srgbClr val="0061BB"/>
                                </a:gs>
                                <a:gs pos="100000">
                                  <a:srgbClr val="0075DF"/>
                                </a:gs>
                              </a:gsLst>
                              <a:lin ang="10800000" scaled="1"/>
                            </a:gradFill>
                            <a:ln w="1270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271AD7F" id="Obdélník 2" o:spid="_x0000_s1026" style="position:absolute;margin-left:-90pt;margin-top:-71.6pt;width:123.6pt;height:8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" fillcolor="#004181" strokecolor="#0073cf" strokeweight="1pt">
                    <v:fill color2="#0075df" rotate="t" angle="270" colors="0 #004181;.5 #0061bb;1 #0075df" focus="100%" type="gradient"/>
                  </v:rect>
                </w:pict>
              </mc:Fallback>
            </mc:AlternateContent>
          </w:r>
        </w:p>
        <w:p w14:paraId="40169257" w14:textId="77777777" w:rsidR="000626F4" w:rsidRDefault="008253BF" w:rsidP="002E35A6">
          <w:pPr>
            <w:pStyle w:val="Bezmezer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14:paraId="3CF8FB62" w14:textId="77777777" w:rsidR="000626F4" w:rsidRDefault="008253BF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Druhá šance</w:t>
          </w:r>
        </w:p>
        <w:p w14:paraId="36D0A808" w14:textId="77777777" w:rsidR="00C40319" w:rsidRDefault="00C40319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</w:p>
        <w:p w14:paraId="7DCB150B" w14:textId="77777777" w:rsidR="00C40319" w:rsidRDefault="00C40319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</w:p>
        <w:p w14:paraId="72F3348A" w14:textId="77777777" w:rsidR="00C40319" w:rsidRDefault="00C40319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</w:p>
        <w:p w14:paraId="7733818C" w14:textId="77777777" w:rsidR="00C40319" w:rsidRPr="00C40319" w:rsidRDefault="00C40319" w:rsidP="002E35A6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28"/>
              <w:szCs w:val="28"/>
            </w:rPr>
          </w:pPr>
          <w:r w:rsidRPr="00C40319">
            <w:rPr>
              <w:rFonts w:cs="Times New Roman"/>
              <w:b/>
              <w:color w:val="0073CF"/>
              <w:sz w:val="28"/>
              <w:szCs w:val="28"/>
            </w:rPr>
            <w:t>Č.j. CJ_KGYMP8 00961/2017</w:t>
          </w:r>
        </w:p>
        <w:p w14:paraId="0DFDDBF6" w14:textId="77777777" w:rsidR="000626F4" w:rsidRDefault="000626F4" w:rsidP="002E35A6">
          <w:pPr>
            <w:pStyle w:val="Bezmezer"/>
            <w:spacing w:before="480"/>
            <w:ind w:left="1701"/>
            <w:jc w:val="center"/>
          </w:pPr>
        </w:p>
        <w:p w14:paraId="5EEC28D5" w14:textId="77777777" w:rsidR="00C40319" w:rsidRDefault="00C40319" w:rsidP="00C40319">
          <w:pPr>
            <w:rPr>
              <w:rFonts w:ascii="Calibri" w:eastAsiaTheme="minorHAnsi" w:hAnsi="Calibri"/>
              <w:szCs w:val="22"/>
            </w:rPr>
          </w:pPr>
          <w:r>
            <w:t>17</w:t>
          </w:r>
        </w:p>
        <w:p w14:paraId="24E763A0" w14:textId="77777777" w:rsidR="000626F4" w:rsidRDefault="000626F4" w:rsidP="002E35A6">
          <w:pPr>
            <w:pStyle w:val="Bezmezer"/>
            <w:spacing w:before="480"/>
            <w:ind w:left="1701"/>
            <w:jc w:val="center"/>
          </w:pPr>
        </w:p>
        <w:p w14:paraId="5BE5A859" w14:textId="77777777" w:rsidR="000626F4" w:rsidRDefault="000626F4" w:rsidP="002E35A6">
          <w:pPr>
            <w:pStyle w:val="Bezmezer"/>
            <w:spacing w:before="480"/>
            <w:ind w:left="1701"/>
            <w:jc w:val="center"/>
          </w:pPr>
        </w:p>
        <w:p w14:paraId="14783327" w14:textId="77777777" w:rsidR="000626F4" w:rsidRPr="008053B0" w:rsidRDefault="00000000" w:rsidP="002E35A6">
          <w:pPr>
            <w:pStyle w:val="Bezmezer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14:paraId="624F2A52" w14:textId="77777777" w:rsidR="000626F4" w:rsidRDefault="008253BF" w:rsidP="002E35A6">
      <w:pPr>
        <w:jc w:val="left"/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</w:p>
    <w:p w14:paraId="5CDDD44B" w14:textId="77777777" w:rsidR="000626F4" w:rsidRPr="006910BB" w:rsidRDefault="000626F4" w:rsidP="006910BB">
      <w:pPr>
        <w:sectPr w:rsidR="000626F4" w:rsidRPr="006910BB" w:rsidSect="002E35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325" w:bottom="1440" w:left="1800" w:header="720" w:footer="720" w:gutter="0"/>
          <w:cols w:space="720"/>
          <w:titlePg/>
          <w:docGrid w:linePitch="299"/>
        </w:sectPr>
      </w:pPr>
    </w:p>
    <w:p w14:paraId="45263B01" w14:textId="5497A9DF" w:rsidR="00EB13B4" w:rsidRDefault="008253BF">
      <w:pPr>
        <w:pStyle w:val="Obsah1"/>
        <w:rPr>
          <w:noProof/>
        </w:rPr>
      </w:pPr>
      <w:r>
        <w:lastRenderedPageBreak/>
        <w:fldChar w:fldCharType="begin"/>
      </w:r>
      <w:r>
        <w:instrText>TOC \o "1-3" \h \z \u </w:instrText>
      </w:r>
      <w:r>
        <w:fldChar w:fldCharType="separate"/>
      </w:r>
      <w:hyperlink w:anchor="_Toc256000000" w:history="1">
        <w:r>
          <w:rPr>
            <w:rStyle w:val="Hypertextovodkaz"/>
          </w:rPr>
          <w:t>1</w:t>
        </w:r>
        <w:r>
          <w:rPr>
            <w:rStyle w:val="Hypertextovodkaz"/>
            <w:noProof/>
          </w:rPr>
          <w:tab/>
        </w:r>
        <w:r>
          <w:rPr>
            <w:rStyle w:val="Hypertextovodkaz"/>
          </w:rPr>
          <w:t>Identifikační údaje</w:t>
        </w:r>
        <w:r>
          <w:rPr>
            <w:rStyle w:val="Hypertextovodkaz"/>
          </w:rPr>
          <w:tab/>
        </w:r>
        <w:r>
          <w:fldChar w:fldCharType="begin"/>
        </w:r>
        <w:r>
          <w:rPr>
            <w:rStyle w:val="Hypertextovodkaz"/>
          </w:rPr>
          <w:instrText xml:space="preserve"> PAGEREF _Toc256000000 \h </w:instrText>
        </w:r>
        <w:r>
          <w:fldChar w:fldCharType="separate"/>
        </w:r>
        <w:r w:rsidR="00477C3A">
          <w:rPr>
            <w:rStyle w:val="Hypertextovodkaz"/>
            <w:noProof/>
          </w:rPr>
          <w:t>4</w:t>
        </w:r>
        <w:r>
          <w:fldChar w:fldCharType="end"/>
        </w:r>
      </w:hyperlink>
    </w:p>
    <w:p w14:paraId="66B27592" w14:textId="4A1D66E2" w:rsidR="00EB13B4" w:rsidRDefault="00000000">
      <w:pPr>
        <w:pStyle w:val="Obsah2"/>
        <w:rPr>
          <w:noProof/>
        </w:rPr>
      </w:pPr>
      <w:hyperlink w:anchor="_Toc256000001" w:history="1">
        <w:r w:rsidR="008253BF">
          <w:rPr>
            <w:rStyle w:val="Hypertextovodkaz"/>
          </w:rPr>
          <w:t>1.1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Název ŠVP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</w:t>
        </w:r>
        <w:r w:rsidR="008253BF">
          <w:fldChar w:fldCharType="end"/>
        </w:r>
      </w:hyperlink>
    </w:p>
    <w:p w14:paraId="67554491" w14:textId="6B6E4C6F" w:rsidR="00EB13B4" w:rsidRDefault="00000000">
      <w:pPr>
        <w:pStyle w:val="Obsah2"/>
        <w:rPr>
          <w:noProof/>
        </w:rPr>
      </w:pPr>
      <w:hyperlink w:anchor="_Toc256000002" w:history="1">
        <w:r w:rsidR="008253BF">
          <w:rPr>
            <w:rStyle w:val="Hypertextovodkaz"/>
          </w:rPr>
          <w:t>1.2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Vzdělávací program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</w:t>
        </w:r>
        <w:r w:rsidR="008253BF">
          <w:fldChar w:fldCharType="end"/>
        </w:r>
      </w:hyperlink>
    </w:p>
    <w:p w14:paraId="4D346968" w14:textId="5414507B" w:rsidR="00EB13B4" w:rsidRDefault="00000000">
      <w:pPr>
        <w:pStyle w:val="Obsah2"/>
        <w:rPr>
          <w:noProof/>
        </w:rPr>
      </w:pPr>
      <w:hyperlink w:anchor="_Toc256000003" w:history="1">
        <w:r w:rsidR="008253BF">
          <w:rPr>
            <w:rStyle w:val="Hypertextovodkaz"/>
          </w:rPr>
          <w:t>1.3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Předkladatel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</w:t>
        </w:r>
        <w:r w:rsidR="008253BF">
          <w:fldChar w:fldCharType="end"/>
        </w:r>
      </w:hyperlink>
    </w:p>
    <w:p w14:paraId="6EBCA8D9" w14:textId="4CE90D0C" w:rsidR="00EB13B4" w:rsidRDefault="00000000">
      <w:pPr>
        <w:pStyle w:val="Obsah2"/>
        <w:rPr>
          <w:noProof/>
        </w:rPr>
      </w:pPr>
      <w:hyperlink w:anchor="_Toc256000004" w:history="1">
        <w:r w:rsidR="008253BF">
          <w:rPr>
            <w:rStyle w:val="Hypertextovodkaz"/>
          </w:rPr>
          <w:t>1.4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Zřizovatel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</w:t>
        </w:r>
        <w:r w:rsidR="008253BF">
          <w:fldChar w:fldCharType="end"/>
        </w:r>
      </w:hyperlink>
    </w:p>
    <w:p w14:paraId="56A68684" w14:textId="434B1A6B" w:rsidR="00EB13B4" w:rsidRDefault="00000000">
      <w:pPr>
        <w:pStyle w:val="Obsah2"/>
        <w:rPr>
          <w:noProof/>
        </w:rPr>
      </w:pPr>
      <w:hyperlink w:anchor="_Toc256000005" w:history="1">
        <w:r w:rsidR="008253BF">
          <w:rPr>
            <w:rStyle w:val="Hypertextovodkaz"/>
          </w:rPr>
          <w:t>1.5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Platnost dokumentu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_Toc256000005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</w:t>
        </w:r>
        <w:r w:rsidR="008253BF">
          <w:fldChar w:fldCharType="end"/>
        </w:r>
      </w:hyperlink>
    </w:p>
    <w:p w14:paraId="4D834F31" w14:textId="6EC87FDA" w:rsidR="00EB13B4" w:rsidRDefault="00000000">
      <w:pPr>
        <w:pStyle w:val="Obsah1"/>
        <w:rPr>
          <w:noProof/>
        </w:rPr>
      </w:pPr>
      <w:hyperlink w:anchor="_Toc256000007" w:history="1">
        <w:r w:rsidR="008253BF">
          <w:rPr>
            <w:rStyle w:val="Hypertextovodkaz"/>
          </w:rPr>
          <w:t>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Charakteristika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_Toc256000007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6</w:t>
        </w:r>
        <w:r w:rsidR="008253BF">
          <w:fldChar w:fldCharType="end"/>
        </w:r>
      </w:hyperlink>
    </w:p>
    <w:p w14:paraId="4181F174" w14:textId="0307BF08" w:rsidR="00EB13B4" w:rsidRDefault="00000000">
      <w:pPr>
        <w:pStyle w:val="Obsah2"/>
        <w:rPr>
          <w:noProof/>
        </w:rPr>
      </w:pPr>
      <w:hyperlink w:anchor="_Toc256000008" w:history="1">
        <w:r w:rsidR="008253BF">
          <w:rPr>
            <w:rStyle w:val="Hypertextovodkaz"/>
          </w:rPr>
          <w:t>2.1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Velikost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_Toc256000008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6</w:t>
        </w:r>
        <w:r w:rsidR="008253BF">
          <w:fldChar w:fldCharType="end"/>
        </w:r>
      </w:hyperlink>
    </w:p>
    <w:p w14:paraId="3118C323" w14:textId="194FE72F" w:rsidR="00EB13B4" w:rsidRDefault="00000000">
      <w:pPr>
        <w:pStyle w:val="Obsah2"/>
        <w:rPr>
          <w:noProof/>
        </w:rPr>
      </w:pPr>
      <w:hyperlink w:anchor="_Toc256000009" w:history="1">
        <w:r w:rsidR="008253BF">
          <w:rPr>
            <w:rStyle w:val="Hypertextovodkaz"/>
          </w:rPr>
          <w:t>2.2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Umístění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_Toc256000009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6</w:t>
        </w:r>
        <w:r w:rsidR="008253BF">
          <w:fldChar w:fldCharType="end"/>
        </w:r>
      </w:hyperlink>
    </w:p>
    <w:p w14:paraId="1E02E0F2" w14:textId="17BD8165" w:rsidR="00EB13B4" w:rsidRDefault="00000000">
      <w:pPr>
        <w:pStyle w:val="Obsah2"/>
        <w:rPr>
          <w:noProof/>
        </w:rPr>
      </w:pPr>
      <w:hyperlink w:anchor="_Toc256000010" w:history="1">
        <w:r w:rsidR="008253BF">
          <w:rPr>
            <w:rStyle w:val="Hypertextovodkaz"/>
          </w:rPr>
          <w:t>2.3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Charakteristika žáků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_Toc256000010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6</w:t>
        </w:r>
        <w:r w:rsidR="008253BF">
          <w:fldChar w:fldCharType="end"/>
        </w:r>
      </w:hyperlink>
    </w:p>
    <w:p w14:paraId="6F7C6579" w14:textId="62B036A2" w:rsidR="00EB13B4" w:rsidRDefault="00000000">
      <w:pPr>
        <w:pStyle w:val="Obsah2"/>
        <w:rPr>
          <w:noProof/>
        </w:rPr>
      </w:pPr>
      <w:hyperlink w:anchor="_Toc256000011" w:history="1">
        <w:r w:rsidR="008253BF">
          <w:rPr>
            <w:rStyle w:val="Hypertextovodkaz"/>
          </w:rPr>
          <w:t>2.4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Podmínky a vybavení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7</w:t>
        </w:r>
        <w:r w:rsidR="008253BF">
          <w:fldChar w:fldCharType="end"/>
        </w:r>
      </w:hyperlink>
    </w:p>
    <w:p w14:paraId="124DD0B1" w14:textId="5C67F242" w:rsidR="00EB13B4" w:rsidRDefault="00000000">
      <w:pPr>
        <w:pStyle w:val="Obsah2"/>
        <w:rPr>
          <w:noProof/>
        </w:rPr>
      </w:pPr>
      <w:hyperlink w:anchor="_Toc256000012" w:history="1">
        <w:r w:rsidR="008253BF">
          <w:rPr>
            <w:rStyle w:val="Hypertextovodkaz"/>
          </w:rPr>
          <w:t>2.5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Charakteristika pedagogického sboru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7</w:t>
        </w:r>
        <w:r w:rsidR="008253BF">
          <w:fldChar w:fldCharType="end"/>
        </w:r>
      </w:hyperlink>
    </w:p>
    <w:p w14:paraId="4E4BC1FC" w14:textId="2FAC2198" w:rsidR="00EB13B4" w:rsidRDefault="00000000">
      <w:pPr>
        <w:pStyle w:val="Obsah2"/>
        <w:rPr>
          <w:noProof/>
        </w:rPr>
      </w:pPr>
      <w:hyperlink w:anchor="_Toc256000013" w:history="1">
        <w:r w:rsidR="008253BF">
          <w:rPr>
            <w:rStyle w:val="Hypertextovodkaz"/>
          </w:rPr>
          <w:t>2.6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Dlouhodobé projekty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8</w:t>
        </w:r>
        <w:r w:rsidR="008253BF">
          <w:fldChar w:fldCharType="end"/>
        </w:r>
      </w:hyperlink>
    </w:p>
    <w:p w14:paraId="4B5DB66A" w14:textId="6024D13E" w:rsidR="00EB13B4" w:rsidRDefault="00000000">
      <w:pPr>
        <w:pStyle w:val="Obsah2"/>
        <w:rPr>
          <w:noProof/>
        </w:rPr>
      </w:pPr>
      <w:hyperlink w:anchor="_Toc256000014" w:history="1">
        <w:r w:rsidR="008253BF">
          <w:rPr>
            <w:rStyle w:val="Hypertextovodkaz"/>
          </w:rPr>
          <w:t>2.7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Mezinárodní spolupráce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8</w:t>
        </w:r>
        <w:r w:rsidR="008253BF">
          <w:fldChar w:fldCharType="end"/>
        </w:r>
      </w:hyperlink>
    </w:p>
    <w:p w14:paraId="652BE07D" w14:textId="59A6C0EF" w:rsidR="00EB13B4" w:rsidRDefault="00000000">
      <w:pPr>
        <w:pStyle w:val="Obsah2"/>
        <w:rPr>
          <w:noProof/>
        </w:rPr>
      </w:pPr>
      <w:hyperlink w:anchor="_Toc256000015" w:history="1">
        <w:r w:rsidR="008253BF">
          <w:rPr>
            <w:rStyle w:val="Hypertextovodkaz"/>
          </w:rPr>
          <w:t>2.8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Formy spolupráce se zákonnými zástupci a dalšími sociálními partnery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_Toc256000015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8</w:t>
        </w:r>
        <w:r w:rsidR="008253BF">
          <w:fldChar w:fldCharType="end"/>
        </w:r>
      </w:hyperlink>
    </w:p>
    <w:p w14:paraId="5F500F66" w14:textId="75C54187" w:rsidR="00EB13B4" w:rsidRDefault="00000000">
      <w:pPr>
        <w:pStyle w:val="Obsah2"/>
        <w:rPr>
          <w:noProof/>
        </w:rPr>
      </w:pPr>
      <w:hyperlink w:anchor="_Toc256000016" w:history="1">
        <w:r w:rsidR="008253BF">
          <w:rPr>
            <w:rStyle w:val="Hypertextovodkaz"/>
          </w:rPr>
          <w:t>2.9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Spolupráce s dalšími institucemi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_Toc256000016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8</w:t>
        </w:r>
        <w:r w:rsidR="008253BF">
          <w:fldChar w:fldCharType="end"/>
        </w:r>
      </w:hyperlink>
    </w:p>
    <w:p w14:paraId="1D6B9CCA" w14:textId="7D68B363" w:rsidR="00EB13B4" w:rsidRDefault="00000000">
      <w:pPr>
        <w:pStyle w:val="Obsah1"/>
        <w:rPr>
          <w:noProof/>
        </w:rPr>
      </w:pPr>
      <w:hyperlink w:anchor="_Toc256000018" w:history="1">
        <w:r w:rsidR="008253BF">
          <w:rPr>
            <w:rStyle w:val="Hypertextovodkaz"/>
          </w:rPr>
          <w:t>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Charakteristika ŠVP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_Toc256000018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9</w:t>
        </w:r>
        <w:r w:rsidR="008253BF">
          <w:fldChar w:fldCharType="end"/>
        </w:r>
      </w:hyperlink>
    </w:p>
    <w:p w14:paraId="446AB7F7" w14:textId="6732A239" w:rsidR="00EB13B4" w:rsidRDefault="00000000">
      <w:pPr>
        <w:pStyle w:val="Obsah2"/>
        <w:rPr>
          <w:noProof/>
        </w:rPr>
      </w:pPr>
      <w:hyperlink w:anchor="_Toc256000019" w:history="1">
        <w:r w:rsidR="008253BF">
          <w:rPr>
            <w:rStyle w:val="Hypertextovodkaz"/>
          </w:rPr>
          <w:t>3.1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Zaměření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_Toc256000019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9</w:t>
        </w:r>
        <w:r w:rsidR="008253BF">
          <w:fldChar w:fldCharType="end"/>
        </w:r>
      </w:hyperlink>
    </w:p>
    <w:p w14:paraId="4D205C9D" w14:textId="6A13B93D" w:rsidR="00EB13B4" w:rsidRDefault="00000000">
      <w:pPr>
        <w:pStyle w:val="Obsah2"/>
        <w:rPr>
          <w:noProof/>
        </w:rPr>
      </w:pPr>
      <w:hyperlink w:anchor="_Toc256000020" w:history="1">
        <w:r w:rsidR="008253BF">
          <w:rPr>
            <w:rStyle w:val="Hypertextovodkaz"/>
          </w:rPr>
          <w:t>3.2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Profil absolventa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_Toc256000020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9</w:t>
        </w:r>
        <w:r w:rsidR="008253BF">
          <w:fldChar w:fldCharType="end"/>
        </w:r>
      </w:hyperlink>
    </w:p>
    <w:p w14:paraId="6D8DE3BA" w14:textId="181C9E2A" w:rsidR="00EB13B4" w:rsidRDefault="00000000">
      <w:pPr>
        <w:pStyle w:val="Obsah2"/>
        <w:rPr>
          <w:noProof/>
        </w:rPr>
      </w:pPr>
      <w:hyperlink w:anchor="_Toc256000021" w:history="1">
        <w:r w:rsidR="008253BF">
          <w:rPr>
            <w:rStyle w:val="Hypertextovodkaz"/>
          </w:rPr>
          <w:t>3.3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Organizace přijímacího řízení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10</w:t>
        </w:r>
        <w:r w:rsidR="008253BF">
          <w:fldChar w:fldCharType="end"/>
        </w:r>
      </w:hyperlink>
    </w:p>
    <w:p w14:paraId="77663799" w14:textId="33B0742B" w:rsidR="00EB13B4" w:rsidRDefault="00000000">
      <w:pPr>
        <w:pStyle w:val="Obsah2"/>
        <w:rPr>
          <w:noProof/>
        </w:rPr>
      </w:pPr>
      <w:hyperlink w:anchor="_Toc256000022" w:history="1">
        <w:r w:rsidR="008253BF">
          <w:rPr>
            <w:rStyle w:val="Hypertextovodkaz"/>
          </w:rPr>
          <w:t>3.4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Organizace maturitní zkoušky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10</w:t>
        </w:r>
        <w:r w:rsidR="008253BF">
          <w:fldChar w:fldCharType="end"/>
        </w:r>
      </w:hyperlink>
    </w:p>
    <w:p w14:paraId="276FF17A" w14:textId="3460BFD3" w:rsidR="00EB13B4" w:rsidRDefault="00000000">
      <w:pPr>
        <w:pStyle w:val="Obsah2"/>
        <w:rPr>
          <w:noProof/>
        </w:rPr>
      </w:pPr>
      <w:hyperlink w:anchor="_Toc256000023" w:history="1">
        <w:r w:rsidR="008253BF">
          <w:rPr>
            <w:rStyle w:val="Hypertextovodkaz"/>
          </w:rPr>
          <w:t>3.5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Výchovné a vzdělávací strategie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11</w:t>
        </w:r>
        <w:r w:rsidR="008253BF">
          <w:fldChar w:fldCharType="end"/>
        </w:r>
      </w:hyperlink>
    </w:p>
    <w:p w14:paraId="0C8FA9C5" w14:textId="232CD5A5" w:rsidR="00EB13B4" w:rsidRDefault="00000000">
      <w:pPr>
        <w:pStyle w:val="Obsah2"/>
        <w:rPr>
          <w:noProof/>
        </w:rPr>
      </w:pPr>
      <w:hyperlink w:anchor="_Toc256000024" w:history="1">
        <w:r w:rsidR="008253BF">
          <w:rPr>
            <w:rStyle w:val="Hypertextovodkaz"/>
          </w:rPr>
          <w:t>3.6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Zabezpečení výuky žáků se speciálními vzdělávacími potřebami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13</w:t>
        </w:r>
        <w:r w:rsidR="008253BF">
          <w:fldChar w:fldCharType="end"/>
        </w:r>
      </w:hyperlink>
    </w:p>
    <w:p w14:paraId="7E7092E0" w14:textId="2A62D902" w:rsidR="00EB13B4" w:rsidRDefault="00000000">
      <w:pPr>
        <w:pStyle w:val="Obsah2"/>
        <w:rPr>
          <w:noProof/>
        </w:rPr>
      </w:pPr>
      <w:hyperlink w:anchor="_Toc256000025" w:history="1">
        <w:r w:rsidR="008253BF">
          <w:rPr>
            <w:rStyle w:val="Hypertextovodkaz"/>
          </w:rPr>
          <w:t>3.7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Zabezpečení výuky žáků mimořádně nadaných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_Toc256000025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14</w:t>
        </w:r>
        <w:r w:rsidR="008253BF">
          <w:fldChar w:fldCharType="end"/>
        </w:r>
      </w:hyperlink>
    </w:p>
    <w:p w14:paraId="3FBF90F0" w14:textId="0822E099" w:rsidR="00EB13B4" w:rsidRDefault="00000000">
      <w:pPr>
        <w:pStyle w:val="Obsah2"/>
        <w:rPr>
          <w:noProof/>
        </w:rPr>
      </w:pPr>
      <w:hyperlink w:anchor="_Toc256000026" w:history="1">
        <w:r w:rsidR="008253BF">
          <w:rPr>
            <w:rStyle w:val="Hypertextovodkaz"/>
          </w:rPr>
          <w:t>3.8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Začlenění průřezových témat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_Toc256000026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</w:t>
        </w:r>
        <w:r w:rsidR="008253BF">
          <w:fldChar w:fldCharType="end"/>
        </w:r>
      </w:hyperlink>
    </w:p>
    <w:p w14:paraId="332820E1" w14:textId="033B330A" w:rsidR="00EB13B4" w:rsidRDefault="00000000">
      <w:pPr>
        <w:pStyle w:val="Obsah1"/>
        <w:rPr>
          <w:noProof/>
        </w:rPr>
      </w:pPr>
      <w:hyperlink w:anchor="_Toc256000027" w:history="1">
        <w:r w:rsidR="008253BF">
          <w:rPr>
            <w:rStyle w:val="Hypertextovodkaz"/>
          </w:rPr>
          <w:t>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Učební plán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_Toc256000027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18</w:t>
        </w:r>
        <w:r w:rsidR="008253BF">
          <w:fldChar w:fldCharType="end"/>
        </w:r>
      </w:hyperlink>
    </w:p>
    <w:p w14:paraId="25821B7A" w14:textId="56551130" w:rsidR="00EB13B4" w:rsidRDefault="00000000">
      <w:pPr>
        <w:pStyle w:val="Obsah2"/>
        <w:rPr>
          <w:noProof/>
        </w:rPr>
      </w:pPr>
      <w:hyperlink w:anchor="_Toc256000028" w:history="1">
        <w:r w:rsidR="008253BF">
          <w:rPr>
            <w:rStyle w:val="Hypertextovodkaz"/>
          </w:rPr>
          <w:t>4.1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Týdenní dotace - přehled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_Toc256000028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18</w:t>
        </w:r>
        <w:r w:rsidR="008253BF">
          <w:fldChar w:fldCharType="end"/>
        </w:r>
      </w:hyperlink>
    </w:p>
    <w:p w14:paraId="0B64D298" w14:textId="347D7DBF" w:rsidR="00EB13B4" w:rsidRDefault="00000000">
      <w:pPr>
        <w:pStyle w:val="Obsah3"/>
        <w:rPr>
          <w:noProof/>
        </w:rPr>
      </w:pPr>
      <w:hyperlink w:anchor="_Toc256000029" w:history="1">
        <w:r w:rsidR="008253BF">
          <w:rPr>
            <w:rStyle w:val="Hypertextovodkaz"/>
          </w:rPr>
          <w:t>4.1.1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Poznámky k učebnímu plánu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_Toc256000029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19</w:t>
        </w:r>
        <w:r w:rsidR="008253BF">
          <w:fldChar w:fldCharType="end"/>
        </w:r>
      </w:hyperlink>
    </w:p>
    <w:p w14:paraId="35EFB855" w14:textId="3C2F67CF" w:rsidR="00EB13B4" w:rsidRDefault="00000000">
      <w:pPr>
        <w:pStyle w:val="Obsah2"/>
        <w:rPr>
          <w:noProof/>
        </w:rPr>
      </w:pPr>
      <w:hyperlink w:anchor="_Toc256000030" w:history="1">
        <w:r w:rsidR="008253BF">
          <w:rPr>
            <w:rStyle w:val="Hypertextovodkaz"/>
          </w:rPr>
          <w:t>4.2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Celkové dotace - přehled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_Toc256000030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20</w:t>
        </w:r>
        <w:r w:rsidR="008253BF">
          <w:fldChar w:fldCharType="end"/>
        </w:r>
      </w:hyperlink>
    </w:p>
    <w:p w14:paraId="487F67AD" w14:textId="14F9A337" w:rsidR="00EB13B4" w:rsidRDefault="00000000">
      <w:pPr>
        <w:pStyle w:val="Obsah1"/>
        <w:rPr>
          <w:noProof/>
        </w:rPr>
      </w:pPr>
      <w:hyperlink w:anchor="_Toc256000031" w:history="1">
        <w:r w:rsidR="008253BF">
          <w:rPr>
            <w:rStyle w:val="Hypertextovodkaz"/>
          </w:rPr>
          <w:t>5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Učební osnovy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21</w:t>
        </w:r>
        <w:r w:rsidR="008253BF">
          <w:fldChar w:fldCharType="end"/>
        </w:r>
      </w:hyperlink>
    </w:p>
    <w:p w14:paraId="5AB926AC" w14:textId="71000BDB" w:rsidR="00EB13B4" w:rsidRDefault="00000000">
      <w:pPr>
        <w:pStyle w:val="Obsah2"/>
        <w:rPr>
          <w:noProof/>
        </w:rPr>
      </w:pPr>
      <w:hyperlink w:anchor="_Toc256000032" w:history="1">
        <w:r w:rsidR="008253BF">
          <w:rPr>
            <w:rStyle w:val="Hypertextovodkaz"/>
          </w:rPr>
          <w:t>5.1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Český jazyk a literatura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21</w:t>
        </w:r>
        <w:r w:rsidR="008253BF">
          <w:fldChar w:fldCharType="end"/>
        </w:r>
      </w:hyperlink>
    </w:p>
    <w:p w14:paraId="0C0D71A0" w14:textId="3C30AF48" w:rsidR="00EB13B4" w:rsidRDefault="00000000">
      <w:pPr>
        <w:pStyle w:val="Obsah2"/>
        <w:rPr>
          <w:noProof/>
        </w:rPr>
      </w:pPr>
      <w:hyperlink w:anchor="_Toc256000033" w:history="1">
        <w:r w:rsidR="008253BF">
          <w:rPr>
            <w:rStyle w:val="Hypertextovodkaz"/>
          </w:rPr>
          <w:t>5.2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Anglický jazyk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36</w:t>
        </w:r>
        <w:r w:rsidR="008253BF">
          <w:fldChar w:fldCharType="end"/>
        </w:r>
      </w:hyperlink>
    </w:p>
    <w:p w14:paraId="7ACCB221" w14:textId="35B5F0DC" w:rsidR="00EB13B4" w:rsidRDefault="00000000">
      <w:pPr>
        <w:pStyle w:val="Obsah2"/>
        <w:rPr>
          <w:noProof/>
        </w:rPr>
      </w:pPr>
      <w:hyperlink w:anchor="_Toc256000034" w:history="1">
        <w:r w:rsidR="008253BF">
          <w:rPr>
            <w:rStyle w:val="Hypertextovodkaz"/>
          </w:rPr>
          <w:t>5.3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Německý jazyk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45</w:t>
        </w:r>
        <w:r w:rsidR="008253BF">
          <w:fldChar w:fldCharType="end"/>
        </w:r>
      </w:hyperlink>
    </w:p>
    <w:p w14:paraId="19DAA63C" w14:textId="520473DF" w:rsidR="00EB13B4" w:rsidRDefault="00000000">
      <w:pPr>
        <w:pStyle w:val="Obsah2"/>
        <w:rPr>
          <w:noProof/>
        </w:rPr>
      </w:pPr>
      <w:hyperlink w:anchor="_Toc256000035" w:history="1">
        <w:r w:rsidR="008253BF">
          <w:rPr>
            <w:rStyle w:val="Hypertextovodkaz"/>
          </w:rPr>
          <w:t>5.4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Ruský jazyk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_Toc256000035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54</w:t>
        </w:r>
        <w:r w:rsidR="008253BF">
          <w:fldChar w:fldCharType="end"/>
        </w:r>
      </w:hyperlink>
    </w:p>
    <w:p w14:paraId="74280437" w14:textId="538526DC" w:rsidR="00EB13B4" w:rsidRDefault="00000000">
      <w:pPr>
        <w:pStyle w:val="Obsah2"/>
        <w:rPr>
          <w:noProof/>
        </w:rPr>
      </w:pPr>
      <w:hyperlink w:anchor="_Toc256000036" w:history="1">
        <w:r w:rsidR="008253BF">
          <w:rPr>
            <w:rStyle w:val="Hypertextovodkaz"/>
          </w:rPr>
          <w:t>5.5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Matematika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_Toc256000036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63</w:t>
        </w:r>
        <w:r w:rsidR="008253BF">
          <w:fldChar w:fldCharType="end"/>
        </w:r>
      </w:hyperlink>
    </w:p>
    <w:p w14:paraId="3E36A991" w14:textId="031D25A0" w:rsidR="00EB13B4" w:rsidRDefault="00000000">
      <w:pPr>
        <w:pStyle w:val="Obsah2"/>
        <w:rPr>
          <w:noProof/>
        </w:rPr>
      </w:pPr>
      <w:hyperlink w:anchor="_Toc256000037" w:history="1">
        <w:r w:rsidR="008253BF">
          <w:rPr>
            <w:rStyle w:val="Hypertextovodkaz"/>
          </w:rPr>
          <w:t>5.6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Fyzika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_Toc256000037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75</w:t>
        </w:r>
        <w:r w:rsidR="008253BF">
          <w:fldChar w:fldCharType="end"/>
        </w:r>
      </w:hyperlink>
    </w:p>
    <w:p w14:paraId="5213F59E" w14:textId="7CD8CEC7" w:rsidR="00EB13B4" w:rsidRDefault="00000000">
      <w:pPr>
        <w:pStyle w:val="Obsah2"/>
        <w:rPr>
          <w:noProof/>
        </w:rPr>
      </w:pPr>
      <w:hyperlink w:anchor="_Toc256000038" w:history="1">
        <w:r w:rsidR="008253BF">
          <w:rPr>
            <w:rStyle w:val="Hypertextovodkaz"/>
          </w:rPr>
          <w:t>5.7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Chemie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_Toc256000038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82</w:t>
        </w:r>
        <w:r w:rsidR="008253BF">
          <w:fldChar w:fldCharType="end"/>
        </w:r>
      </w:hyperlink>
    </w:p>
    <w:p w14:paraId="62C29559" w14:textId="1B0D7A33" w:rsidR="00EB13B4" w:rsidRDefault="00000000">
      <w:pPr>
        <w:pStyle w:val="Obsah2"/>
        <w:rPr>
          <w:noProof/>
        </w:rPr>
      </w:pPr>
      <w:hyperlink w:anchor="_Toc256000039" w:history="1">
        <w:r w:rsidR="008253BF">
          <w:rPr>
            <w:rStyle w:val="Hypertextovodkaz"/>
          </w:rPr>
          <w:t>5.8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Biologie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_Toc256000039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93</w:t>
        </w:r>
        <w:r w:rsidR="008253BF">
          <w:fldChar w:fldCharType="end"/>
        </w:r>
      </w:hyperlink>
    </w:p>
    <w:p w14:paraId="5DE86733" w14:textId="2F4141DA" w:rsidR="00EB13B4" w:rsidRDefault="00000000">
      <w:pPr>
        <w:pStyle w:val="Obsah2"/>
        <w:rPr>
          <w:noProof/>
        </w:rPr>
      </w:pPr>
      <w:hyperlink w:anchor="_Toc256000040" w:history="1">
        <w:r w:rsidR="008253BF">
          <w:rPr>
            <w:rStyle w:val="Hypertextovodkaz"/>
          </w:rPr>
          <w:t>5.9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Zeměpis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_Toc256000040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103</w:t>
        </w:r>
        <w:r w:rsidR="008253BF">
          <w:fldChar w:fldCharType="end"/>
        </w:r>
      </w:hyperlink>
    </w:p>
    <w:p w14:paraId="37CBF0A3" w14:textId="01FECB69" w:rsidR="00EB13B4" w:rsidRDefault="00000000">
      <w:pPr>
        <w:pStyle w:val="Obsah2"/>
        <w:rPr>
          <w:noProof/>
        </w:rPr>
      </w:pPr>
      <w:hyperlink w:anchor="_Toc256000041" w:history="1">
        <w:r w:rsidR="008253BF">
          <w:rPr>
            <w:rStyle w:val="Hypertextovodkaz"/>
          </w:rPr>
          <w:t>5.10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Základy společenských věd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112</w:t>
        </w:r>
        <w:r w:rsidR="008253BF">
          <w:fldChar w:fldCharType="end"/>
        </w:r>
      </w:hyperlink>
    </w:p>
    <w:p w14:paraId="25DB6047" w14:textId="50F043A4" w:rsidR="00EB13B4" w:rsidRDefault="00000000">
      <w:pPr>
        <w:pStyle w:val="Obsah2"/>
        <w:rPr>
          <w:noProof/>
        </w:rPr>
      </w:pPr>
      <w:hyperlink w:anchor="_Toc256000042" w:history="1">
        <w:r w:rsidR="008253BF">
          <w:rPr>
            <w:rStyle w:val="Hypertextovodkaz"/>
          </w:rPr>
          <w:t>5.11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Dějepis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127</w:t>
        </w:r>
        <w:r w:rsidR="008253BF">
          <w:fldChar w:fldCharType="end"/>
        </w:r>
      </w:hyperlink>
    </w:p>
    <w:p w14:paraId="6C094D12" w14:textId="6FF97A4F" w:rsidR="00EB13B4" w:rsidRDefault="00000000">
      <w:pPr>
        <w:pStyle w:val="Obsah2"/>
        <w:rPr>
          <w:noProof/>
        </w:rPr>
      </w:pPr>
      <w:hyperlink w:anchor="_Toc256000043" w:history="1">
        <w:r w:rsidR="008253BF">
          <w:rPr>
            <w:rStyle w:val="Hypertextovodkaz"/>
          </w:rPr>
          <w:t>5.12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Informatika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141</w:t>
        </w:r>
        <w:r w:rsidR="008253BF">
          <w:fldChar w:fldCharType="end"/>
        </w:r>
      </w:hyperlink>
    </w:p>
    <w:p w14:paraId="3BDE9E1B" w14:textId="41902763" w:rsidR="00EB13B4" w:rsidRDefault="00000000">
      <w:pPr>
        <w:pStyle w:val="Obsah2"/>
        <w:rPr>
          <w:noProof/>
        </w:rPr>
      </w:pPr>
      <w:hyperlink w:anchor="_Toc256000044" w:history="1">
        <w:r w:rsidR="008253BF">
          <w:rPr>
            <w:rStyle w:val="Hypertextovodkaz"/>
          </w:rPr>
          <w:t>5.13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Volitelný předmět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147</w:t>
        </w:r>
        <w:r w:rsidR="008253BF">
          <w:fldChar w:fldCharType="end"/>
        </w:r>
      </w:hyperlink>
    </w:p>
    <w:p w14:paraId="6664414E" w14:textId="12306B5D" w:rsidR="00EB13B4" w:rsidRDefault="00000000">
      <w:pPr>
        <w:pStyle w:val="Obsah2"/>
        <w:rPr>
          <w:noProof/>
        </w:rPr>
      </w:pPr>
      <w:hyperlink w:anchor="_Toc256000045" w:history="1">
        <w:r w:rsidR="008253BF">
          <w:rPr>
            <w:rStyle w:val="Hypertextovodkaz"/>
          </w:rPr>
          <w:t>5.14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Volitelný předmět 2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_Toc256000045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148</w:t>
        </w:r>
        <w:r w:rsidR="008253BF">
          <w:fldChar w:fldCharType="end"/>
        </w:r>
      </w:hyperlink>
    </w:p>
    <w:p w14:paraId="2F2A42D3" w14:textId="429785EB" w:rsidR="00EB13B4" w:rsidRDefault="00000000">
      <w:pPr>
        <w:pStyle w:val="Obsah1"/>
        <w:rPr>
          <w:noProof/>
        </w:rPr>
      </w:pPr>
      <w:hyperlink w:anchor="_Toc256000046" w:history="1">
        <w:r w:rsidR="008253BF">
          <w:rPr>
            <w:rStyle w:val="Hypertextovodkaz"/>
          </w:rPr>
          <w:t>6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Hodnocení žáků a autoevaluace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_Toc256000046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03526B4D" w14:textId="006195F9" w:rsidR="00EB13B4" w:rsidRDefault="00000000">
      <w:pPr>
        <w:pStyle w:val="Obsah2"/>
        <w:rPr>
          <w:noProof/>
        </w:rPr>
      </w:pPr>
      <w:hyperlink w:anchor="_Toc256000047" w:history="1">
        <w:r w:rsidR="008253BF">
          <w:rPr>
            <w:rStyle w:val="Hypertextovodkaz"/>
          </w:rPr>
          <w:t>6.1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Pravidla pro hodnocení žáků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_Toc256000047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0BEB29DD" w14:textId="6AFC9B8A" w:rsidR="00EB13B4" w:rsidRDefault="00000000">
      <w:pPr>
        <w:pStyle w:val="Obsah3"/>
        <w:rPr>
          <w:noProof/>
        </w:rPr>
      </w:pPr>
      <w:hyperlink w:anchor="_Toc256000048" w:history="1">
        <w:r w:rsidR="008253BF">
          <w:rPr>
            <w:rStyle w:val="Hypertextovodkaz"/>
          </w:rPr>
          <w:t>6.1.1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Způsoby hodnocení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_Toc256000048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57B1C24D" w14:textId="175C5BAF" w:rsidR="00EB13B4" w:rsidRDefault="00000000">
      <w:pPr>
        <w:pStyle w:val="Obsah3"/>
        <w:rPr>
          <w:noProof/>
        </w:rPr>
      </w:pPr>
      <w:hyperlink w:anchor="_Toc256000049" w:history="1">
        <w:r w:rsidR="008253BF">
          <w:rPr>
            <w:rStyle w:val="Hypertextovodkaz"/>
          </w:rPr>
          <w:t>6.1.2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Kritéria hodnocení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_Toc256000049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5977EB96" w14:textId="2ACE5380" w:rsidR="00EB13B4" w:rsidRDefault="00000000">
      <w:pPr>
        <w:pStyle w:val="Obsah2"/>
        <w:rPr>
          <w:noProof/>
        </w:rPr>
      </w:pPr>
      <w:hyperlink w:anchor="_Toc256000050" w:history="1">
        <w:r w:rsidR="008253BF">
          <w:rPr>
            <w:rStyle w:val="Hypertextovodkaz"/>
          </w:rPr>
          <w:t>6.2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Autoevaluace školy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_Toc256000050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6895D26D" w14:textId="10B4CAFE" w:rsidR="00EB13B4" w:rsidRDefault="00000000">
      <w:pPr>
        <w:pStyle w:val="Obsah3"/>
        <w:rPr>
          <w:noProof/>
        </w:rPr>
      </w:pPr>
      <w:hyperlink w:anchor="_Toc256000051" w:history="1">
        <w:r w:rsidR="008253BF">
          <w:rPr>
            <w:rStyle w:val="Hypertextovodkaz"/>
          </w:rPr>
          <w:t>6.2.1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Oblasti autoevaluace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_Toc256000051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56B67FE1" w14:textId="51AF9349" w:rsidR="00EB13B4" w:rsidRDefault="00000000">
      <w:pPr>
        <w:pStyle w:val="Obsah3"/>
        <w:rPr>
          <w:noProof/>
        </w:rPr>
      </w:pPr>
      <w:hyperlink w:anchor="_Toc256000052" w:history="1">
        <w:r w:rsidR="008253BF">
          <w:rPr>
            <w:rStyle w:val="Hypertextovodkaz"/>
          </w:rPr>
          <w:t>6.2.2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Cíle a kritéria autoevaluace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_Toc256000052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150</w:t>
        </w:r>
        <w:r w:rsidR="008253BF">
          <w:fldChar w:fldCharType="end"/>
        </w:r>
      </w:hyperlink>
    </w:p>
    <w:p w14:paraId="3254C43D" w14:textId="6A2DBE52" w:rsidR="00EB13B4" w:rsidRDefault="00000000">
      <w:pPr>
        <w:pStyle w:val="Obsah3"/>
        <w:rPr>
          <w:noProof/>
        </w:rPr>
      </w:pPr>
      <w:hyperlink w:anchor="_Toc256000053" w:history="1">
        <w:r w:rsidR="008253BF">
          <w:rPr>
            <w:rStyle w:val="Hypertextovodkaz"/>
          </w:rPr>
          <w:t>6.2.3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Nástroje autoevaluace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_Toc256000053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151</w:t>
        </w:r>
        <w:r w:rsidR="008253BF">
          <w:fldChar w:fldCharType="end"/>
        </w:r>
      </w:hyperlink>
    </w:p>
    <w:p w14:paraId="78F92868" w14:textId="1446F00D" w:rsidR="00EB13B4" w:rsidRDefault="00000000">
      <w:pPr>
        <w:pStyle w:val="Obsah3"/>
        <w:rPr>
          <w:noProof/>
        </w:rPr>
      </w:pPr>
      <w:hyperlink w:anchor="_Toc256000054" w:history="1">
        <w:r w:rsidR="008253BF">
          <w:rPr>
            <w:rStyle w:val="Hypertextovodkaz"/>
          </w:rPr>
          <w:t>6.2.4</w:t>
        </w:r>
        <w:r w:rsidR="008253BF">
          <w:rPr>
            <w:rStyle w:val="Hypertextovodkaz"/>
            <w:noProof/>
          </w:rPr>
          <w:tab/>
        </w:r>
        <w:r w:rsidR="008253BF">
          <w:rPr>
            <w:rStyle w:val="Hypertextovodkaz"/>
          </w:rPr>
          <w:t>Časové rozvržení autoevaluačních činností</w:t>
        </w:r>
        <w:r w:rsidR="008253BF">
          <w:rPr>
            <w:rStyle w:val="Hypertextovodkaz"/>
          </w:rPr>
          <w:tab/>
        </w:r>
        <w:r w:rsidR="008253BF">
          <w:fldChar w:fldCharType="begin"/>
        </w:r>
        <w:r w:rsidR="008253BF">
          <w:rPr>
            <w:rStyle w:val="Hypertextovodkaz"/>
          </w:rPr>
          <w:instrText xml:space="preserve"> PAGEREF _Toc256000054 \h </w:instrText>
        </w:r>
        <w:r w:rsidR="008253BF">
          <w:fldChar w:fldCharType="separate"/>
        </w:r>
        <w:r w:rsidR="00477C3A">
          <w:rPr>
            <w:rStyle w:val="Hypertextovodkaz"/>
            <w:noProof/>
          </w:rPr>
          <w:t>151</w:t>
        </w:r>
        <w:r w:rsidR="008253BF">
          <w:fldChar w:fldCharType="end"/>
        </w:r>
      </w:hyperlink>
    </w:p>
    <w:p w14:paraId="09900C3B" w14:textId="77777777" w:rsidR="00EB13B4" w:rsidRDefault="008253BF">
      <w:pPr>
        <w:spacing w:after="322"/>
        <w:sectPr w:rsidR="00EB13B4">
          <w:pgSz w:w="11906" w:h="16838"/>
          <w:pgMar w:top="1440" w:right="1325" w:bottom="1440" w:left="1800" w:header="720" w:footer="720" w:gutter="0"/>
          <w:cols w:space="720"/>
        </w:sectPr>
      </w:pPr>
      <w:r>
        <w:fldChar w:fldCharType="end"/>
      </w:r>
    </w:p>
    <w:p w14:paraId="7631DD04" w14:textId="77777777" w:rsidR="00EB13B4" w:rsidRDefault="00EB13B4">
      <w:pPr>
        <w:sectPr w:rsidR="00EB13B4">
          <w:type w:val="continuous"/>
          <w:pgSz w:w="11906" w:h="16838"/>
          <w:pgMar w:top="1440" w:right="1325" w:bottom="1440" w:left="1800" w:header="720" w:footer="720" w:gutter="0"/>
          <w:cols w:space="720"/>
        </w:sectPr>
      </w:pPr>
    </w:p>
    <w:p w14:paraId="71F8DB62" w14:textId="77777777" w:rsidR="00EB13B4" w:rsidRDefault="008253BF">
      <w:pPr>
        <w:pStyle w:val="Nadpis1"/>
        <w:spacing w:before="0" w:after="322"/>
        <w:rPr>
          <w:bdr w:val="nil"/>
        </w:rPr>
      </w:pPr>
      <w:bookmarkStart w:id="0" w:name="_Toc256000000"/>
      <w:r>
        <w:rPr>
          <w:bdr w:val="nil"/>
        </w:rPr>
        <w:lastRenderedPageBreak/>
        <w:t>Identifikační údaje</w:t>
      </w:r>
      <w:bookmarkEnd w:id="0"/>
      <w:r>
        <w:rPr>
          <w:bdr w:val="nil"/>
        </w:rPr>
        <w:t> </w:t>
      </w:r>
    </w:p>
    <w:p w14:paraId="73054565" w14:textId="77777777" w:rsidR="00EB13B4" w:rsidRDefault="008253BF">
      <w:pPr>
        <w:pStyle w:val="Nadpis2"/>
        <w:spacing w:before="299" w:after="299"/>
      </w:pPr>
      <w:bookmarkStart w:id="1" w:name="_Toc256000001"/>
      <w:r>
        <w:rPr>
          <w:bdr w:val="nil"/>
        </w:rPr>
        <w:t>Název ŠVP</w:t>
      </w:r>
      <w:bookmarkEnd w:id="1"/>
      <w:r>
        <w:rPr>
          <w:bdr w:val="nil"/>
        </w:rPr>
        <w:t> </w:t>
      </w:r>
    </w:p>
    <w:p w14:paraId="2C442B34" w14:textId="77777777" w:rsidR="00EB13B4" w:rsidRDefault="008253BF">
      <w:r>
        <w:rPr>
          <w:b/>
          <w:bCs/>
          <w:bdr w:val="nil"/>
        </w:rPr>
        <w:t>NÁZEV ŠVP: </w:t>
      </w:r>
      <w:r>
        <w:rPr>
          <w:bdr w:val="nil"/>
        </w:rPr>
        <w:t>Druhá šance </w:t>
      </w:r>
      <w:r>
        <w:rPr>
          <w:bdr w:val="nil"/>
        </w:rPr>
        <w:cr/>
      </w:r>
      <w:r>
        <w:rPr>
          <w:b/>
          <w:bCs/>
          <w:bdr w:val="nil"/>
        </w:rPr>
        <w:t>MOTIVAČNÍ NÁZEV: </w:t>
      </w:r>
      <w:r>
        <w:rPr>
          <w:bdr w:val="nil"/>
        </w:rPr>
        <w:t>Každý má právo na druhou šanci  </w:t>
      </w:r>
    </w:p>
    <w:p w14:paraId="4E3A38F0" w14:textId="77777777" w:rsidR="00EB13B4" w:rsidRDefault="008253BF">
      <w:pPr>
        <w:pStyle w:val="Nadpis2"/>
        <w:spacing w:before="299" w:after="299"/>
      </w:pPr>
      <w:bookmarkStart w:id="2" w:name="_Toc256000002"/>
      <w:r>
        <w:rPr>
          <w:bdr w:val="nil"/>
        </w:rPr>
        <w:t>Vzdělávací program</w:t>
      </w:r>
      <w:bookmarkEnd w:id="2"/>
      <w:r>
        <w:rPr>
          <w:bdr w:val="nil"/>
        </w:rPr>
        <w:t> </w:t>
      </w:r>
    </w:p>
    <w:p w14:paraId="2AA7413B" w14:textId="77777777" w:rsidR="00EB13B4" w:rsidRDefault="008253BF">
      <w:r>
        <w:rPr>
          <w:b/>
          <w:bCs/>
          <w:bdr w:val="nil"/>
        </w:rPr>
        <w:t>Vzdělávací program: </w:t>
      </w:r>
      <w:r>
        <w:rPr>
          <w:bdr w:val="nil"/>
        </w:rPr>
        <w:t>Čtyřletý vzdělávací program </w:t>
      </w:r>
      <w:r>
        <w:rPr>
          <w:bdr w:val="nil"/>
        </w:rPr>
        <w:cr/>
      </w:r>
      <w:r>
        <w:rPr>
          <w:b/>
          <w:bCs/>
          <w:bdr w:val="nil"/>
        </w:rPr>
        <w:t>Forma: </w:t>
      </w:r>
      <w:r>
        <w:rPr>
          <w:bdr w:val="nil"/>
        </w:rPr>
        <w:t>Dálková  </w:t>
      </w:r>
    </w:p>
    <w:p w14:paraId="6D7E3971" w14:textId="77777777" w:rsidR="00EB13B4" w:rsidRDefault="008253BF">
      <w:pPr>
        <w:pStyle w:val="Nadpis2"/>
        <w:spacing w:before="299" w:after="299"/>
      </w:pPr>
      <w:bookmarkStart w:id="3" w:name="_Toc256000003"/>
      <w:r>
        <w:rPr>
          <w:bdr w:val="nil"/>
        </w:rPr>
        <w:t>Předkladatel</w:t>
      </w:r>
      <w:bookmarkEnd w:id="3"/>
      <w:r>
        <w:rPr>
          <w:bdr w:val="nil"/>
        </w:rPr>
        <w:t> </w:t>
      </w:r>
    </w:p>
    <w:p w14:paraId="1E6E890E" w14:textId="337FE9CB" w:rsidR="00EB13B4" w:rsidRDefault="008253BF">
      <w:pPr>
        <w:spacing w:before="240" w:after="240"/>
      </w:pPr>
      <w:r>
        <w:rPr>
          <w:b/>
          <w:bCs/>
          <w:bdr w:val="nil"/>
        </w:rPr>
        <w:t>NÁZEV ŠKOLY: </w:t>
      </w:r>
      <w:r>
        <w:rPr>
          <w:bdr w:val="nil"/>
        </w:rPr>
        <w:t>Karlínské gymnázium, Praha 8, Pernerova 25 </w:t>
      </w:r>
      <w:r>
        <w:rPr>
          <w:bdr w:val="nil"/>
        </w:rPr>
        <w:cr/>
      </w:r>
      <w:r>
        <w:rPr>
          <w:b/>
          <w:bCs/>
          <w:bdr w:val="nil"/>
        </w:rPr>
        <w:t>ADRESA ŠKOLY: </w:t>
      </w:r>
      <w:r>
        <w:rPr>
          <w:bdr w:val="nil"/>
        </w:rPr>
        <w:t>Pernerova 25, Praha 8, 18600 </w:t>
      </w:r>
      <w:r>
        <w:rPr>
          <w:bdr w:val="nil"/>
        </w:rPr>
        <w:cr/>
      </w:r>
      <w:r>
        <w:rPr>
          <w:b/>
          <w:bCs/>
          <w:bdr w:val="nil"/>
        </w:rPr>
        <w:t>JMÉNO ŘEDITELE ŠKOLY: </w:t>
      </w:r>
      <w:r w:rsidR="001132B5" w:rsidRPr="00434617">
        <w:rPr>
          <w:highlight w:val="yellow"/>
          <w:bdr w:val="nil"/>
        </w:rPr>
        <w:t>PhDr. Jan Hušek</w:t>
      </w:r>
      <w:r>
        <w:rPr>
          <w:bdr w:val="nil"/>
        </w:rPr>
        <w:t> </w:t>
      </w:r>
      <w:r>
        <w:rPr>
          <w:bdr w:val="nil"/>
        </w:rPr>
        <w:cr/>
      </w:r>
      <w:r>
        <w:rPr>
          <w:b/>
          <w:bCs/>
          <w:bdr w:val="nil"/>
        </w:rPr>
        <w:t>KONTAKT: </w:t>
      </w:r>
      <w:r>
        <w:rPr>
          <w:bdr w:val="nil"/>
        </w:rPr>
        <w:t>e-mail: gymnazium@gyperner.cz, web: www.gyperner.cz </w:t>
      </w:r>
      <w:r>
        <w:rPr>
          <w:bdr w:val="nil"/>
        </w:rPr>
        <w:cr/>
      </w:r>
      <w:r>
        <w:rPr>
          <w:b/>
          <w:bCs/>
          <w:bdr w:val="nil"/>
        </w:rPr>
        <w:t>IČ: </w:t>
      </w:r>
      <w:r>
        <w:rPr>
          <w:bdr w:val="nil"/>
        </w:rPr>
        <w:t>61389064 </w:t>
      </w:r>
      <w:r>
        <w:rPr>
          <w:bdr w:val="nil"/>
        </w:rPr>
        <w:cr/>
      </w:r>
      <w:r>
        <w:rPr>
          <w:b/>
          <w:bCs/>
          <w:bdr w:val="nil"/>
        </w:rPr>
        <w:t>IZO: </w:t>
      </w:r>
      <w:r>
        <w:rPr>
          <w:bdr w:val="nil"/>
        </w:rPr>
        <w:t>000638218 </w:t>
      </w:r>
      <w:r>
        <w:rPr>
          <w:bdr w:val="nil"/>
        </w:rPr>
        <w:cr/>
      </w:r>
      <w:r>
        <w:rPr>
          <w:b/>
          <w:bCs/>
          <w:bdr w:val="nil"/>
        </w:rPr>
        <w:t>RED-IZO: </w:t>
      </w:r>
      <w:r>
        <w:rPr>
          <w:bdr w:val="nil"/>
        </w:rPr>
        <w:t>600005968 </w:t>
      </w:r>
      <w:r>
        <w:rPr>
          <w:bdr w:val="nil"/>
        </w:rPr>
        <w:cr/>
      </w:r>
      <w:r>
        <w:rPr>
          <w:b/>
          <w:bCs/>
          <w:bdr w:val="nil"/>
        </w:rPr>
        <w:t>KOORDINÁTOR TVORBY ŠVP: </w:t>
      </w:r>
      <w:r w:rsidR="001132B5" w:rsidRPr="00434617">
        <w:rPr>
          <w:highlight w:val="yellow"/>
          <w:bdr w:val="nil"/>
        </w:rPr>
        <w:t>Mgr. Jan Salamon</w:t>
      </w:r>
      <w:r>
        <w:rPr>
          <w:bdr w:val="nil"/>
        </w:rPr>
        <w:t> </w:t>
      </w:r>
    </w:p>
    <w:p w14:paraId="118CB23C" w14:textId="77777777" w:rsidR="00EB13B4" w:rsidRDefault="008253BF">
      <w:pPr>
        <w:pStyle w:val="Nadpis2"/>
        <w:spacing w:before="299" w:after="299"/>
      </w:pPr>
      <w:bookmarkStart w:id="4" w:name="_Toc256000004"/>
      <w:r>
        <w:rPr>
          <w:bdr w:val="nil"/>
        </w:rPr>
        <w:t>Zřizovatel</w:t>
      </w:r>
      <w:bookmarkEnd w:id="4"/>
      <w:r>
        <w:rPr>
          <w:bdr w:val="nil"/>
        </w:rPr>
        <w:t> </w:t>
      </w:r>
    </w:p>
    <w:p w14:paraId="5D9E5A99" w14:textId="77777777" w:rsidR="00EB13B4" w:rsidRDefault="008253BF">
      <w:r>
        <w:rPr>
          <w:b/>
          <w:bCs/>
          <w:bdr w:val="nil"/>
        </w:rPr>
        <w:t>NÁZEV ZŘIZOVATELE: </w:t>
      </w:r>
      <w:r>
        <w:rPr>
          <w:bdr w:val="nil"/>
        </w:rPr>
        <w:t>Hlavní město Praha </w:t>
      </w:r>
      <w:r>
        <w:rPr>
          <w:bdr w:val="nil"/>
        </w:rPr>
        <w:cr/>
      </w:r>
      <w:r>
        <w:rPr>
          <w:b/>
          <w:bCs/>
          <w:bdr w:val="nil"/>
        </w:rPr>
        <w:t>ADRESA ZŘIZOVATELE: </w:t>
      </w:r>
      <w:r>
        <w:rPr>
          <w:bdr w:val="nil"/>
        </w:rPr>
        <w:t>Mariánské náměstí 2, 11001 Praha 1   </w:t>
      </w:r>
    </w:p>
    <w:p w14:paraId="1F067F45" w14:textId="77777777" w:rsidR="00EB13B4" w:rsidRDefault="008253BF">
      <w:pPr>
        <w:pStyle w:val="Nadpis2"/>
        <w:spacing w:before="299" w:after="299"/>
      </w:pPr>
      <w:bookmarkStart w:id="5" w:name="_Toc256000005"/>
      <w:r>
        <w:rPr>
          <w:bdr w:val="nil"/>
        </w:rPr>
        <w:t>Platnost dokumentu</w:t>
      </w:r>
      <w:bookmarkEnd w:id="5"/>
      <w:r>
        <w:rPr>
          <w:bdr w:val="nil"/>
        </w:rPr>
        <w:t> </w:t>
      </w:r>
    </w:p>
    <w:p w14:paraId="574D2BD1" w14:textId="03A51D93" w:rsidR="00BC7055" w:rsidRDefault="008253BF">
      <w:pPr>
        <w:spacing w:before="240" w:after="240"/>
        <w:rPr>
          <w:bdr w:val="nil"/>
        </w:rPr>
      </w:pPr>
      <w:r>
        <w:rPr>
          <w:b/>
          <w:bCs/>
          <w:bdr w:val="nil"/>
        </w:rPr>
        <w:t>PLATNOST OD: </w:t>
      </w:r>
      <w:r>
        <w:rPr>
          <w:bdr w:val="nil"/>
        </w:rPr>
        <w:t>1. 9. 2017 pro 1. ročník</w:t>
      </w:r>
      <w:r w:rsidR="001132B5">
        <w:rPr>
          <w:bdr w:val="nil"/>
        </w:rPr>
        <w:t xml:space="preserve">, </w:t>
      </w:r>
      <w:r w:rsidR="001132B5" w:rsidRPr="00434617">
        <w:rPr>
          <w:highlight w:val="yellow"/>
          <w:bdr w:val="nil"/>
        </w:rPr>
        <w:t>aktualizováno 31. 8. 2024</w:t>
      </w:r>
      <w:r>
        <w:rPr>
          <w:bdr w:val="nil"/>
        </w:rPr>
        <w:cr/>
      </w:r>
      <w:r>
        <w:rPr>
          <w:bdr w:val="nil"/>
        </w:rPr>
        <w:cr/>
      </w:r>
    </w:p>
    <w:p w14:paraId="4696E224" w14:textId="77777777" w:rsidR="00BC7055" w:rsidRDefault="00BC7055">
      <w:pPr>
        <w:spacing w:before="240" w:after="240"/>
        <w:rPr>
          <w:bdr w:val="nil"/>
        </w:rPr>
      </w:pPr>
    </w:p>
    <w:p w14:paraId="256E6A87" w14:textId="77777777" w:rsidR="00BC7055" w:rsidRDefault="00BC7055">
      <w:pPr>
        <w:spacing w:before="240" w:after="240"/>
        <w:rPr>
          <w:bdr w:val="nil"/>
        </w:rPr>
      </w:pPr>
    </w:p>
    <w:p w14:paraId="17F982A7" w14:textId="77777777" w:rsidR="00BC7055" w:rsidRDefault="00BC7055">
      <w:pPr>
        <w:spacing w:before="240" w:after="240"/>
        <w:rPr>
          <w:bdr w:val="nil"/>
        </w:rPr>
      </w:pPr>
    </w:p>
    <w:p w14:paraId="5A1610B1" w14:textId="77777777" w:rsidR="00BC7055" w:rsidRDefault="00BC7055">
      <w:pPr>
        <w:spacing w:before="240" w:after="240"/>
        <w:rPr>
          <w:bdr w:val="nil"/>
        </w:rPr>
      </w:pPr>
    </w:p>
    <w:p w14:paraId="1B8B2FD8" w14:textId="77777777" w:rsidR="00BC7055" w:rsidRDefault="00BC7055">
      <w:pPr>
        <w:spacing w:before="240" w:after="240"/>
        <w:rPr>
          <w:bdr w:val="nil"/>
        </w:rPr>
      </w:pPr>
    </w:p>
    <w:p w14:paraId="45B72744" w14:textId="77777777" w:rsidR="00BC7055" w:rsidRDefault="00BC7055">
      <w:pPr>
        <w:spacing w:before="240" w:after="240"/>
        <w:rPr>
          <w:bdr w:val="nil"/>
        </w:rPr>
      </w:pPr>
    </w:p>
    <w:p w14:paraId="1E6A4594" w14:textId="77777777" w:rsidR="00BC7055" w:rsidRDefault="00BC7055">
      <w:pPr>
        <w:spacing w:before="240" w:after="240"/>
        <w:rPr>
          <w:bdr w:val="nil"/>
        </w:rPr>
      </w:pPr>
    </w:p>
    <w:p w14:paraId="6DFC0B7D" w14:textId="77777777" w:rsidR="00BC7055" w:rsidRDefault="00BC7055">
      <w:pPr>
        <w:spacing w:before="240" w:after="240"/>
        <w:rPr>
          <w:bdr w:val="nil"/>
        </w:rPr>
      </w:pPr>
    </w:p>
    <w:p w14:paraId="7951BA9C" w14:textId="77777777" w:rsidR="00BC7055" w:rsidRDefault="00BC7055">
      <w:pPr>
        <w:spacing w:before="240" w:after="240"/>
        <w:rPr>
          <w:bdr w:val="nil"/>
        </w:rPr>
      </w:pPr>
    </w:p>
    <w:p w14:paraId="4F70EAC8" w14:textId="77777777" w:rsidR="00BC7055" w:rsidRDefault="00BC7055">
      <w:pPr>
        <w:spacing w:before="240" w:after="240"/>
        <w:rPr>
          <w:bdr w:val="nil"/>
        </w:rPr>
      </w:pPr>
    </w:p>
    <w:p w14:paraId="39EBDB17" w14:textId="77777777" w:rsidR="00BC7055" w:rsidRDefault="00BC7055">
      <w:pPr>
        <w:spacing w:before="240" w:after="240"/>
        <w:rPr>
          <w:bdr w:val="nil"/>
        </w:rPr>
      </w:pPr>
    </w:p>
    <w:p w14:paraId="2840D26E" w14:textId="77777777" w:rsidR="00BC7055" w:rsidRDefault="00BC7055">
      <w:pPr>
        <w:spacing w:before="240" w:after="240"/>
        <w:rPr>
          <w:bdr w:val="nil"/>
        </w:rPr>
      </w:pPr>
    </w:p>
    <w:p w14:paraId="59D58DF7" w14:textId="77777777" w:rsidR="00BC7055" w:rsidRDefault="00BC7055">
      <w:pPr>
        <w:spacing w:before="240" w:after="240"/>
        <w:rPr>
          <w:bdr w:val="nil"/>
        </w:rPr>
      </w:pPr>
    </w:p>
    <w:p w14:paraId="70B42BEC" w14:textId="77777777" w:rsidR="00BC7055" w:rsidRDefault="00BC7055">
      <w:pPr>
        <w:spacing w:before="240" w:after="240"/>
        <w:rPr>
          <w:bdr w:val="nil"/>
        </w:rPr>
      </w:pPr>
    </w:p>
    <w:p w14:paraId="4B05EBDA" w14:textId="77777777" w:rsidR="00BC7055" w:rsidRDefault="00BC7055">
      <w:pPr>
        <w:spacing w:before="240" w:after="240"/>
        <w:rPr>
          <w:bdr w:val="nil"/>
        </w:rPr>
      </w:pPr>
    </w:p>
    <w:p w14:paraId="3D35F26C" w14:textId="77777777" w:rsidR="00BC7055" w:rsidRDefault="00BC7055">
      <w:pPr>
        <w:spacing w:before="240" w:after="240"/>
        <w:rPr>
          <w:bdr w:val="nil"/>
        </w:rPr>
      </w:pPr>
    </w:p>
    <w:p w14:paraId="59A1E61C" w14:textId="77777777" w:rsidR="00BC7055" w:rsidRDefault="00BC7055">
      <w:pPr>
        <w:spacing w:before="240" w:after="240"/>
        <w:rPr>
          <w:bdr w:val="nil"/>
        </w:rPr>
      </w:pPr>
    </w:p>
    <w:p w14:paraId="3305A7F3" w14:textId="77777777" w:rsidR="00BC7055" w:rsidRDefault="00BC7055">
      <w:pPr>
        <w:spacing w:before="240" w:after="240"/>
        <w:rPr>
          <w:bdr w:val="nil"/>
        </w:rPr>
      </w:pPr>
    </w:p>
    <w:p w14:paraId="7B08DEB4" w14:textId="77777777" w:rsidR="00BC7055" w:rsidRDefault="00BC7055">
      <w:pPr>
        <w:spacing w:before="240" w:after="240"/>
        <w:rPr>
          <w:bdr w:val="nil"/>
        </w:rPr>
      </w:pPr>
    </w:p>
    <w:p w14:paraId="1E549FE5" w14:textId="77777777" w:rsidR="00BC7055" w:rsidRDefault="00BC7055">
      <w:pPr>
        <w:spacing w:before="240" w:after="240"/>
        <w:rPr>
          <w:bdr w:val="nil"/>
        </w:rPr>
      </w:pPr>
    </w:p>
    <w:p w14:paraId="2F86DB73" w14:textId="77777777" w:rsidR="00BC7055" w:rsidRDefault="00BC7055">
      <w:pPr>
        <w:spacing w:before="240" w:after="240"/>
        <w:rPr>
          <w:bdr w:val="nil"/>
        </w:rPr>
      </w:pPr>
    </w:p>
    <w:p w14:paraId="639D9AA6" w14:textId="77777777" w:rsidR="00BC7055" w:rsidRDefault="00BC7055">
      <w:pPr>
        <w:spacing w:before="240" w:after="240"/>
        <w:rPr>
          <w:bdr w:val="nil"/>
        </w:rPr>
      </w:pPr>
    </w:p>
    <w:p w14:paraId="3042C446" w14:textId="77777777" w:rsidR="00BC7055" w:rsidRDefault="00BC7055">
      <w:pPr>
        <w:spacing w:before="240" w:after="240"/>
        <w:rPr>
          <w:bdr w:val="nil"/>
        </w:rPr>
      </w:pPr>
    </w:p>
    <w:p w14:paraId="0C706F79" w14:textId="77777777" w:rsidR="00EB13B4" w:rsidRDefault="008253BF">
      <w:pPr>
        <w:spacing w:before="240" w:after="240"/>
      </w:pPr>
      <w:r>
        <w:rPr>
          <w:bdr w:val="nil"/>
        </w:rPr>
        <w:cr/>
        <w:t>................................................                                             ................................................. </w:t>
      </w:r>
      <w:r>
        <w:rPr>
          <w:bdr w:val="nil"/>
        </w:rPr>
        <w:cr/>
        <w:t>            ředitel školy                                                                                  Razítko školy </w:t>
      </w:r>
      <w:r>
        <w:rPr>
          <w:bdr w:val="nil"/>
        </w:rPr>
        <w:cr/>
        <w:t>      RNDr. Petr Viták</w:t>
      </w:r>
    </w:p>
    <w:p w14:paraId="507137B8" w14:textId="77777777" w:rsidR="00EB13B4" w:rsidRDefault="00EB13B4">
      <w:pPr>
        <w:pStyle w:val="Nadpis1"/>
        <w:spacing w:before="322" w:after="322"/>
        <w:sectPr w:rsidR="00EB13B4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14:paraId="2273619E" w14:textId="77777777" w:rsidR="00EB13B4" w:rsidRDefault="008253BF">
      <w:pPr>
        <w:pStyle w:val="Nadpis1"/>
        <w:spacing w:before="322" w:after="322"/>
        <w:rPr>
          <w:bdr w:val="nil"/>
        </w:rPr>
      </w:pPr>
      <w:bookmarkStart w:id="6" w:name="_Toc256000007"/>
      <w:r>
        <w:rPr>
          <w:bdr w:val="nil"/>
        </w:rPr>
        <w:lastRenderedPageBreak/>
        <w:t>Charakteristika školy</w:t>
      </w:r>
      <w:bookmarkEnd w:id="6"/>
      <w:r>
        <w:rPr>
          <w:bdr w:val="nil"/>
        </w:rPr>
        <w:t> </w:t>
      </w:r>
    </w:p>
    <w:p w14:paraId="3F74A0B9" w14:textId="77777777" w:rsidR="00EB13B4" w:rsidRDefault="008253BF">
      <w:pPr>
        <w:pStyle w:val="Nadpis2"/>
        <w:spacing w:before="299" w:after="299"/>
      </w:pPr>
      <w:bookmarkStart w:id="7" w:name="_Toc256000008"/>
      <w:r>
        <w:rPr>
          <w:bdr w:val="nil"/>
        </w:rPr>
        <w:t>Velikost školy</w:t>
      </w:r>
      <w:bookmarkEnd w:id="7"/>
      <w:r>
        <w:rPr>
          <w:bdr w:val="nil"/>
        </w:rPr>
        <w:t> </w:t>
      </w:r>
    </w:p>
    <w:p w14:paraId="7846A721" w14:textId="77777777" w:rsidR="00EB13B4" w:rsidRDefault="008253BF">
      <w:pPr>
        <w:spacing w:before="240" w:after="240"/>
      </w:pPr>
      <w:r>
        <w:rPr>
          <w:bdr w:val="nil"/>
        </w:rPr>
        <w:t>Škola se řadí svým počtem žáků mezi velké školy, specifikem je výuka jak v denní, tak i v dálkové formě studia. </w:t>
      </w:r>
    </w:p>
    <w:p w14:paraId="49869998" w14:textId="77777777" w:rsidR="00EB13B4" w:rsidRDefault="008253BF">
      <w:pPr>
        <w:pStyle w:val="Nadpis2"/>
        <w:spacing w:before="299" w:after="299"/>
      </w:pPr>
      <w:bookmarkStart w:id="8" w:name="_Toc256000009"/>
      <w:r>
        <w:rPr>
          <w:bdr w:val="nil"/>
        </w:rPr>
        <w:t>Umístění školy</w:t>
      </w:r>
      <w:bookmarkEnd w:id="8"/>
      <w:r>
        <w:rPr>
          <w:bdr w:val="nil"/>
        </w:rPr>
        <w:t> </w:t>
      </w:r>
    </w:p>
    <w:p w14:paraId="4BBF38C1" w14:textId="77777777" w:rsidR="00EB13B4" w:rsidRDefault="008253BF">
      <w:pPr>
        <w:spacing w:before="240" w:after="240"/>
      </w:pPr>
      <w:r>
        <w:rPr>
          <w:bdr w:val="nil"/>
        </w:rPr>
        <w:t xml:space="preserve">Karlínské gymnázium sídlí v Praze 8 - Karlíně, v Pernerově ulici č. 273/25, v těsné blízkosti Karlínského náměstí. Je velmi dobře dopravně přístupné (metro C, </w:t>
      </w:r>
      <w:proofErr w:type="gramStart"/>
      <w:r>
        <w:rPr>
          <w:bdr w:val="nil"/>
        </w:rPr>
        <w:t>B - Florenc</w:t>
      </w:r>
      <w:proofErr w:type="gramEnd"/>
      <w:r>
        <w:rPr>
          <w:bdr w:val="nil"/>
        </w:rPr>
        <w:t xml:space="preserve"> a metro B Křižíkova). Budova, v níž škola sídlí, je majetkem Hlavního města Prahy. </w:t>
      </w:r>
    </w:p>
    <w:p w14:paraId="01F12A78" w14:textId="77777777" w:rsidR="00EB13B4" w:rsidRDefault="008253BF">
      <w:pPr>
        <w:spacing w:before="240" w:after="240"/>
      </w:pPr>
      <w:r>
        <w:rPr>
          <w:bdr w:val="nil"/>
        </w:rPr>
        <w:t xml:space="preserve">V příjemném prostředí nedaleko kostela sv. Cyrila a Metoděje a přilehlého parku se nachází komplex staveb, které sloužily a stále </w:t>
      </w:r>
      <w:proofErr w:type="gramStart"/>
      <w:r>
        <w:rPr>
          <w:bdr w:val="nil"/>
        </w:rPr>
        <w:t>slouží</w:t>
      </w:r>
      <w:proofErr w:type="gramEnd"/>
      <w:r>
        <w:rPr>
          <w:bdr w:val="nil"/>
        </w:rPr>
        <w:t xml:space="preserve"> vzdělávání. Jejich historie sahá až do konce 19. století. </w:t>
      </w:r>
    </w:p>
    <w:p w14:paraId="1BF6F5B8" w14:textId="77777777" w:rsidR="00EB13B4" w:rsidRDefault="008253BF">
      <w:pPr>
        <w:spacing w:before="240" w:after="240"/>
      </w:pPr>
      <w:r>
        <w:rPr>
          <w:bdr w:val="nil"/>
        </w:rPr>
        <w:t>Vnitřní prostory čtyřpatrové budovy naší školy mají nezaměnitelnou atmosféru, která vyvolává dojem téměř domácího prostředí. </w:t>
      </w:r>
    </w:p>
    <w:p w14:paraId="6C3D4931" w14:textId="77777777" w:rsidR="00EB13B4" w:rsidRDefault="008253BF">
      <w:pPr>
        <w:spacing w:before="240" w:after="240"/>
      </w:pPr>
      <w:r>
        <w:rPr>
          <w:bdr w:val="nil"/>
        </w:rPr>
        <w:t xml:space="preserve">Počátky realizace gymnaziálního vzdělávání jsou v této budově zaznamenány od roku 1981. Tehdy sem bylo umístěno Gymnázium pro studující při zaměstnání. O deset let </w:t>
      </w:r>
      <w:proofErr w:type="gramStart"/>
      <w:r>
        <w:rPr>
          <w:bdr w:val="nil"/>
        </w:rPr>
        <w:t>později - ve</w:t>
      </w:r>
      <w:proofErr w:type="gramEnd"/>
      <w:r>
        <w:rPr>
          <w:bdr w:val="nil"/>
        </w:rPr>
        <w:t xml:space="preserve"> školním roce 1991/92 - tu byla zřízena i forma denního studia. </w:t>
      </w:r>
    </w:p>
    <w:p w14:paraId="062DDA3C" w14:textId="77777777" w:rsidR="00EB13B4" w:rsidRDefault="008253BF">
      <w:pPr>
        <w:spacing w:before="240" w:after="240"/>
      </w:pPr>
      <w:r>
        <w:rPr>
          <w:bdr w:val="nil"/>
        </w:rPr>
        <w:t>Tradice nabídky vzdělávání pro široké věkové spektrum je zachována dosud, v podobě čtyřleté denní formy vzdělávání a od školního roku 2017/18 i čtyřleté dálkové formy vzdělávání, která nahrazuje pětiletý cyklus dálkového studia. </w:t>
      </w:r>
    </w:p>
    <w:p w14:paraId="2819E5F9" w14:textId="77777777" w:rsidR="00EB13B4" w:rsidRDefault="008253BF">
      <w:pPr>
        <w:spacing w:before="240" w:after="240"/>
      </w:pPr>
      <w:r>
        <w:rPr>
          <w:bdr w:val="nil"/>
        </w:rPr>
        <w:t>Karlínské gymnázium je fakultní školou Přírodovědecké fakulty Univerzity Karlovy. </w:t>
      </w:r>
    </w:p>
    <w:p w14:paraId="04984173" w14:textId="77777777" w:rsidR="00EB13B4" w:rsidRDefault="00EB13B4"/>
    <w:p w14:paraId="601390E6" w14:textId="77777777" w:rsidR="00EB13B4" w:rsidRDefault="008253BF">
      <w:pPr>
        <w:pStyle w:val="Nadpis2"/>
        <w:spacing w:before="299" w:after="299"/>
      </w:pPr>
      <w:bookmarkStart w:id="9" w:name="_Toc256000010"/>
      <w:r>
        <w:rPr>
          <w:bdr w:val="nil"/>
        </w:rPr>
        <w:t>Charakteristika žáků</w:t>
      </w:r>
      <w:bookmarkEnd w:id="9"/>
      <w:r>
        <w:rPr>
          <w:bdr w:val="nil"/>
        </w:rPr>
        <w:t> </w:t>
      </w:r>
    </w:p>
    <w:p w14:paraId="69AAA344" w14:textId="77777777" w:rsidR="00EB13B4" w:rsidRDefault="008253BF">
      <w:pPr>
        <w:spacing w:before="240" w:after="240"/>
      </w:pPr>
      <w:r>
        <w:rPr>
          <w:bdr w:val="nil"/>
        </w:rPr>
        <w:t xml:space="preserve">Vzhledem k </w:t>
      </w:r>
      <w:proofErr w:type="spellStart"/>
      <w:r>
        <w:rPr>
          <w:bdr w:val="nil"/>
        </w:rPr>
        <w:t>dominantímu</w:t>
      </w:r>
      <w:proofErr w:type="spellEnd"/>
      <w:r>
        <w:rPr>
          <w:bdr w:val="nil"/>
        </w:rPr>
        <w:t xml:space="preserve"> postavení naší školy v oblasti organizování dálkové formy vzdělávání na gymnáziu zde studují žáci z celé Prahy a Středočeského kraje, ale často se setkáváme i se žáky z různých částí celé republiky. </w:t>
      </w:r>
    </w:p>
    <w:p w14:paraId="52464E21" w14:textId="77777777" w:rsidR="00EB13B4" w:rsidRDefault="008253BF">
      <w:pPr>
        <w:spacing w:before="240" w:after="240"/>
      </w:pPr>
      <w:r>
        <w:rPr>
          <w:bdr w:val="nil"/>
        </w:rPr>
        <w:t xml:space="preserve">Školu navštěvuje </w:t>
      </w:r>
      <w:proofErr w:type="gramStart"/>
      <w:r>
        <w:rPr>
          <w:bdr w:val="nil"/>
        </w:rPr>
        <w:t>0 – 5</w:t>
      </w:r>
      <w:proofErr w:type="gramEnd"/>
      <w:r>
        <w:rPr>
          <w:bdr w:val="nil"/>
        </w:rPr>
        <w:t xml:space="preserve"> % žáků cizích státních příslušníků. Škola se nezabývá integrací žáků s tělesným handicapem. </w:t>
      </w:r>
    </w:p>
    <w:p w14:paraId="6E302D70" w14:textId="77777777" w:rsidR="00EB13B4" w:rsidRDefault="008253BF">
      <w:pPr>
        <w:spacing w:before="240" w:after="240"/>
      </w:pPr>
      <w:r>
        <w:rPr>
          <w:bdr w:val="nil"/>
        </w:rPr>
        <w:t>Na škole se mohou vzdělávat i cizinci. </w:t>
      </w:r>
    </w:p>
    <w:p w14:paraId="494C1FA4" w14:textId="77777777" w:rsidR="00EB13B4" w:rsidRDefault="008253BF">
      <w:pPr>
        <w:pStyle w:val="Nadpis2"/>
        <w:spacing w:before="299" w:after="299"/>
      </w:pPr>
      <w:bookmarkStart w:id="10" w:name="_Toc256000011"/>
      <w:r>
        <w:rPr>
          <w:bdr w:val="nil"/>
        </w:rPr>
        <w:lastRenderedPageBreak/>
        <w:t>Podmínky a vybavení školy</w:t>
      </w:r>
      <w:bookmarkEnd w:id="10"/>
      <w:r>
        <w:rPr>
          <w:bdr w:val="nil"/>
        </w:rPr>
        <w:t> </w:t>
      </w:r>
    </w:p>
    <w:p w14:paraId="0866BD75" w14:textId="77777777" w:rsidR="00EB13B4" w:rsidRDefault="008253BF">
      <w:pPr>
        <w:spacing w:before="240" w:after="240"/>
      </w:pPr>
      <w:r>
        <w:rPr>
          <w:bdr w:val="nil"/>
        </w:rPr>
        <w:t>Uspořádání školy je úplná škola. </w:t>
      </w:r>
    </w:p>
    <w:p w14:paraId="687EF40A" w14:textId="77777777" w:rsidR="00EB13B4" w:rsidRDefault="008253BF">
      <w:pPr>
        <w:spacing w:before="240" w:after="240"/>
      </w:pPr>
      <w:r>
        <w:rPr>
          <w:bdr w:val="nil"/>
        </w:rPr>
        <w:t xml:space="preserve">Žáci denní formy studia mají k dispozici zařízení školního stravování, žáci dálkové formy vzdělávání se vzhledem k časovým možnostem - tj. začátku vyučovací </w:t>
      </w:r>
      <w:proofErr w:type="gramStart"/>
      <w:r>
        <w:rPr>
          <w:bdr w:val="nil"/>
        </w:rPr>
        <w:t>doby - ve</w:t>
      </w:r>
      <w:proofErr w:type="gramEnd"/>
      <w:r>
        <w:rPr>
          <w:bdr w:val="nil"/>
        </w:rPr>
        <w:t xml:space="preserve"> školní jídelně nestravují. </w:t>
      </w:r>
    </w:p>
    <w:p w14:paraId="696508DC" w14:textId="77777777" w:rsidR="00EB13B4" w:rsidRDefault="008253BF">
      <w:pPr>
        <w:spacing w:before="240" w:after="240"/>
      </w:pPr>
      <w:r>
        <w:rPr>
          <w:bdr w:val="nil"/>
        </w:rPr>
        <w:t>Vyučování probíhá v českém jazyce, na škole se povinně vyučuje jazyk anglický, jako druhý cizí jazyk škola nabízí výuku jazyka ruského nebo německého. </w:t>
      </w:r>
    </w:p>
    <w:p w14:paraId="6411C8F8" w14:textId="77777777" w:rsidR="00EB13B4" w:rsidRDefault="008253BF">
      <w:pPr>
        <w:spacing w:before="240" w:after="240"/>
      </w:pPr>
      <w:r>
        <w:rPr>
          <w:bdr w:val="nil"/>
        </w:rPr>
        <w:t>Celá škola je umístěna v jedné čtyřpatrové budově, jejíž součástí je právě školní jídelna a fit centrum s posilovnou, gymnastickým sálkem a kompletním sociálním zázemím. </w:t>
      </w:r>
    </w:p>
    <w:p w14:paraId="1957C543" w14:textId="77777777" w:rsidR="00EB13B4" w:rsidRDefault="008253BF">
      <w:pPr>
        <w:spacing w:before="240" w:after="240"/>
      </w:pPr>
      <w:proofErr w:type="spellStart"/>
      <w:r>
        <w:rPr>
          <w:bdr w:val="nil"/>
        </w:rPr>
        <w:t>Bezbarierový</w:t>
      </w:r>
      <w:proofErr w:type="spellEnd"/>
      <w:r>
        <w:rPr>
          <w:bdr w:val="nil"/>
        </w:rPr>
        <w:t xml:space="preserve"> přístup není zajištěn. </w:t>
      </w:r>
    </w:p>
    <w:p w14:paraId="573755C8" w14:textId="77777777" w:rsidR="00EB13B4" w:rsidRDefault="008253BF">
      <w:pPr>
        <w:spacing w:before="240" w:after="240"/>
      </w:pPr>
      <w:r>
        <w:rPr>
          <w:bdr w:val="nil"/>
        </w:rPr>
        <w:t>Škola disponuje odbornými učebnami zřízenými pro výuku cizích jazyků, fyziky, hudební výchovy, chemie, ICT, výtvarné výchovy, zeměpisu. Škola má k dispozici bohatě vybavené sbírky pomůcek pro jednotlivé předměty, sbírky jsou pravidelně doplňovány. </w:t>
      </w:r>
    </w:p>
    <w:p w14:paraId="00E2CD93" w14:textId="77777777" w:rsidR="00EB13B4" w:rsidRDefault="008253BF">
      <w:pPr>
        <w:spacing w:before="240" w:after="240"/>
      </w:pPr>
      <w:r>
        <w:rPr>
          <w:bdr w:val="nil"/>
        </w:rPr>
        <w:t xml:space="preserve">9 učeben ze 14 má kapacitu větší než 30 míst, jedna učebna s kapacitou 60 míst </w:t>
      </w:r>
      <w:proofErr w:type="gramStart"/>
      <w:r>
        <w:rPr>
          <w:bdr w:val="nil"/>
        </w:rPr>
        <w:t>slouží</w:t>
      </w:r>
      <w:proofErr w:type="gramEnd"/>
      <w:r>
        <w:rPr>
          <w:bdr w:val="nil"/>
        </w:rPr>
        <w:t xml:space="preserve"> nejen k výuce, ale i při prezentačních akcích školy. </w:t>
      </w:r>
    </w:p>
    <w:p w14:paraId="17F533CE" w14:textId="77777777" w:rsidR="00EB13B4" w:rsidRDefault="008253BF">
      <w:pPr>
        <w:spacing w:before="240" w:after="240"/>
      </w:pPr>
      <w:r>
        <w:rPr>
          <w:bdr w:val="nil"/>
        </w:rPr>
        <w:t>Škola poskytuje žákům možnost pro připojení k internetu využít 13 pracovních stanic, bezdrátové připojení v celé škole je samozřejmostí.  </w:t>
      </w:r>
      <w:r>
        <w:rPr>
          <w:bdr w:val="nil"/>
        </w:rPr>
        <w:cr/>
        <w:t>Škola v následujících oblastech úzce spolupracuje s externími specialisty </w:t>
      </w:r>
      <w:r>
        <w:rPr>
          <w:bdr w:val="nil"/>
        </w:rPr>
        <w:cr/>
        <w:t>literatura a umění </w:t>
      </w:r>
      <w:r>
        <w:rPr>
          <w:bdr w:val="nil"/>
        </w:rPr>
        <w:cr/>
        <w:t>profesní specialisté </w:t>
      </w:r>
      <w:r>
        <w:rPr>
          <w:bdr w:val="nil"/>
        </w:rPr>
        <w:cr/>
        <w:t>protidrogová prevence </w:t>
      </w:r>
      <w:r>
        <w:rPr>
          <w:bdr w:val="nil"/>
        </w:rPr>
        <w:cr/>
        <w:t>věda a výzkum </w:t>
      </w:r>
      <w:r>
        <w:rPr>
          <w:bdr w:val="nil"/>
        </w:rPr>
        <w:cr/>
        <w:t>zdravověda </w:t>
      </w:r>
      <w:r>
        <w:rPr>
          <w:bdr w:val="nil"/>
        </w:rPr>
        <w:cr/>
        <w:t>V oblasti hygieny škola zajišťuje: </w:t>
      </w:r>
      <w:r>
        <w:rPr>
          <w:bdr w:val="nil"/>
        </w:rPr>
        <w:cr/>
        <w:t>pracovní a odpočinkový režimu žáků </w:t>
      </w:r>
      <w:r>
        <w:rPr>
          <w:bdr w:val="nil"/>
        </w:rPr>
        <w:cr/>
        <w:t>režim vyučování s ohledem na hygienu </w:t>
      </w:r>
      <w:r>
        <w:rPr>
          <w:bdr w:val="nil"/>
        </w:rPr>
        <w:cr/>
        <w:t>stravovací a pitný režim </w:t>
      </w:r>
      <w:r>
        <w:rPr>
          <w:bdr w:val="nil"/>
        </w:rPr>
        <w:cr/>
        <w:t>prostředí učeben a ostatních prostor školy </w:t>
      </w:r>
      <w:r>
        <w:rPr>
          <w:bdr w:val="nil"/>
        </w:rPr>
        <w:cr/>
        <w:t>ochranu žáků před úrazy </w:t>
      </w:r>
    </w:p>
    <w:p w14:paraId="34D1308B" w14:textId="77777777" w:rsidR="00EB13B4" w:rsidRDefault="008253BF">
      <w:pPr>
        <w:pStyle w:val="Nadpis2"/>
        <w:spacing w:before="299" w:after="299"/>
      </w:pPr>
      <w:bookmarkStart w:id="11" w:name="_Toc256000012"/>
      <w:r>
        <w:rPr>
          <w:bdr w:val="nil"/>
        </w:rPr>
        <w:t>Charakteristika pedagogického sboru</w:t>
      </w:r>
      <w:bookmarkEnd w:id="11"/>
      <w:r>
        <w:rPr>
          <w:bdr w:val="nil"/>
        </w:rPr>
        <w:t> </w:t>
      </w:r>
    </w:p>
    <w:p w14:paraId="58400725" w14:textId="77777777" w:rsidR="00EB13B4" w:rsidRDefault="008253BF">
      <w:pPr>
        <w:spacing w:before="240" w:after="240"/>
      </w:pPr>
      <w:r>
        <w:rPr>
          <w:bdr w:val="nil"/>
        </w:rPr>
        <w:t xml:space="preserve">Na škole působí cca 30 pedagogů, včetně ředitele školy a jeho dvou zástupců. Učitelský sbor je plně </w:t>
      </w:r>
      <w:proofErr w:type="gramStart"/>
      <w:r>
        <w:rPr>
          <w:bdr w:val="nil"/>
        </w:rPr>
        <w:t>kvalifikovaný - tvoří</w:t>
      </w:r>
      <w:proofErr w:type="gramEnd"/>
      <w:r>
        <w:rPr>
          <w:bdr w:val="nil"/>
        </w:rPr>
        <w:t xml:space="preserve"> jej jak mladí učitelé, tak zkušení pedagogové.  </w:t>
      </w:r>
    </w:p>
    <w:p w14:paraId="2B5EF2F1" w14:textId="77777777" w:rsidR="00EB13B4" w:rsidRDefault="008253BF">
      <w:pPr>
        <w:pStyle w:val="Nadpis2"/>
        <w:spacing w:before="299" w:after="299"/>
      </w:pPr>
      <w:bookmarkStart w:id="12" w:name="_Toc256000013"/>
      <w:r>
        <w:rPr>
          <w:bdr w:val="nil"/>
        </w:rPr>
        <w:lastRenderedPageBreak/>
        <w:t>Dlouhodobé projekty</w:t>
      </w:r>
      <w:bookmarkEnd w:id="12"/>
      <w:r>
        <w:rPr>
          <w:bdr w:val="nil"/>
        </w:rPr>
        <w:t> </w:t>
      </w:r>
    </w:p>
    <w:p w14:paraId="749AD746" w14:textId="77777777" w:rsidR="00EB13B4" w:rsidRDefault="008253BF">
      <w:pPr>
        <w:spacing w:before="240" w:after="240"/>
      </w:pPr>
      <w:r>
        <w:rPr>
          <w:bdr w:val="nil"/>
        </w:rPr>
        <w:t>Projektová činnost je na naší škole naplňována převážně v denní formě vzdělávání, a to zejména v oblastech prevence proti sociálně-patologickým jevům, v oblasti dobrovolnické a charitativní činnosti, pedagogických praxí, environmentální výchovy, podpory výuky, realizaci studijních poznávacích zájezdů, kulturních a sportovních akcí. </w:t>
      </w:r>
    </w:p>
    <w:p w14:paraId="73417C75" w14:textId="77777777" w:rsidR="00EB13B4" w:rsidRDefault="008253BF">
      <w:pPr>
        <w:spacing w:before="240" w:after="240"/>
      </w:pPr>
      <w:proofErr w:type="spellStart"/>
      <w:r>
        <w:rPr>
          <w:bdr w:val="nil"/>
        </w:rPr>
        <w:t>Źáci</w:t>
      </w:r>
      <w:proofErr w:type="spellEnd"/>
      <w:r>
        <w:rPr>
          <w:bdr w:val="nil"/>
        </w:rPr>
        <w:t xml:space="preserve"> dálkové formy vzdělávání, jejichž výuka probíhá formou konzultačních hodin jedenkrát týdně v odpoledních hodinách, se aktivně zapojují do dlouhodobé celoškolní akce třídění odpadů. </w:t>
      </w:r>
    </w:p>
    <w:p w14:paraId="3250813A" w14:textId="77777777" w:rsidR="00EB13B4" w:rsidRDefault="008253BF">
      <w:pPr>
        <w:pStyle w:val="Nadpis2"/>
        <w:spacing w:before="299" w:after="299"/>
      </w:pPr>
      <w:bookmarkStart w:id="13" w:name="_Toc256000014"/>
      <w:r>
        <w:rPr>
          <w:bdr w:val="nil"/>
        </w:rPr>
        <w:t>Mezinárodní spolupráce</w:t>
      </w:r>
      <w:bookmarkEnd w:id="13"/>
      <w:r>
        <w:rPr>
          <w:bdr w:val="nil"/>
        </w:rPr>
        <w:t> </w:t>
      </w:r>
    </w:p>
    <w:p w14:paraId="557A5720" w14:textId="1511B70F" w:rsidR="00EB13B4" w:rsidRDefault="008253BF">
      <w:pPr>
        <w:spacing w:before="240" w:after="240"/>
      </w:pPr>
      <w:r>
        <w:rPr>
          <w:bdr w:val="nil"/>
        </w:rPr>
        <w:t xml:space="preserve">Obvyklý počet studijních výjezdů ve školním roce je 1 až 2. Karlínské </w:t>
      </w:r>
      <w:r w:rsidR="001E1EA1">
        <w:rPr>
          <w:bdr w:val="nil"/>
        </w:rPr>
        <w:t>gymnázium</w:t>
      </w:r>
      <w:r>
        <w:rPr>
          <w:bdr w:val="nil"/>
        </w:rPr>
        <w:t xml:space="preserve"> nespolupracuje dlouhodobě s žádnou konkrétní zahraniční školou. O mezinárodní spolupráci lze hovořit v souvislosti s dlouhodobou tradicí zahraničních poznávacích zájezdů organizovaných převážně v denní formě vzdělávání. </w:t>
      </w:r>
    </w:p>
    <w:p w14:paraId="516D4449" w14:textId="77777777" w:rsidR="00EB13B4" w:rsidRDefault="008253BF">
      <w:pPr>
        <w:pStyle w:val="Nadpis2"/>
        <w:spacing w:before="299" w:after="299"/>
      </w:pPr>
      <w:bookmarkStart w:id="14" w:name="_Toc256000015"/>
      <w:r>
        <w:rPr>
          <w:bdr w:val="nil"/>
        </w:rPr>
        <w:t>Formy spolupráce se zákonnými zástupci a dalšími sociálními partnery</w:t>
      </w:r>
      <w:bookmarkEnd w:id="14"/>
      <w:r>
        <w:rPr>
          <w:bdr w:val="nil"/>
        </w:rPr>
        <w:t> </w:t>
      </w:r>
    </w:p>
    <w:p w14:paraId="67E1804E" w14:textId="77777777" w:rsidR="00EB13B4" w:rsidRDefault="008253BF">
      <w:pPr>
        <w:spacing w:before="240" w:after="240"/>
      </w:pPr>
      <w:r>
        <w:rPr>
          <w:bdr w:val="nil"/>
        </w:rPr>
        <w:t xml:space="preserve">V dálkové formě vzdělávání nelze hovořit o tradiční spolupráci mezi rodiči a školou. Přesto ale lze jistou podobu spolupráce konstatovat. Žáci dálkové formy vzdělávání se svými příspěvky podílejí na torbě finančních zdrojů Sdružení rodičů při Karlínském gymnáziu. Výbor sdružení se při tvorbě rozpočtu a přerozdělování finančních prostředků </w:t>
      </w:r>
      <w:proofErr w:type="gramStart"/>
      <w:r>
        <w:rPr>
          <w:bdr w:val="nil"/>
        </w:rPr>
        <w:t>snaží</w:t>
      </w:r>
      <w:proofErr w:type="gramEnd"/>
      <w:r>
        <w:rPr>
          <w:bdr w:val="nil"/>
        </w:rPr>
        <w:t xml:space="preserve"> o jejich efektivní využití ve prospěch aktivit žáků, a to i v omezené míře také v případě žáků dálkové formy vzdělávání. </w:t>
      </w:r>
    </w:p>
    <w:p w14:paraId="51041DBB" w14:textId="77777777" w:rsidR="00EB13B4" w:rsidRDefault="008253BF">
      <w:pPr>
        <w:spacing w:before="240" w:after="240"/>
      </w:pPr>
      <w:r>
        <w:rPr>
          <w:bdr w:val="nil"/>
        </w:rPr>
        <w:t>. </w:t>
      </w:r>
    </w:p>
    <w:p w14:paraId="25F57044" w14:textId="77777777" w:rsidR="00EB13B4" w:rsidRDefault="008253BF">
      <w:pPr>
        <w:pStyle w:val="Nadpis2"/>
        <w:spacing w:before="299" w:after="299"/>
      </w:pPr>
      <w:bookmarkStart w:id="15" w:name="_Toc256000016"/>
      <w:r>
        <w:rPr>
          <w:bdr w:val="nil"/>
        </w:rPr>
        <w:t>Spolupráce s dalšími institucemi</w:t>
      </w:r>
      <w:bookmarkEnd w:id="15"/>
      <w:r>
        <w:rPr>
          <w:bdr w:val="nil"/>
        </w:rPr>
        <w:t> </w:t>
      </w:r>
    </w:p>
    <w:p w14:paraId="53E0B8AB" w14:textId="77777777" w:rsidR="00EB13B4" w:rsidRDefault="008253BF">
      <w:r>
        <w:rPr>
          <w:bdr w:val="nil"/>
        </w:rPr>
        <w:t>Škola spolupracuje s institucemi: </w:t>
      </w:r>
      <w:r>
        <w:rPr>
          <w:bdr w:val="nil"/>
        </w:rPr>
        <w:cr/>
        <w:t>místní a regionální instituce </w:t>
      </w:r>
      <w:r>
        <w:rPr>
          <w:bdr w:val="nil"/>
        </w:rPr>
        <w:cr/>
        <w:t>neziskové organizace </w:t>
      </w:r>
      <w:r>
        <w:rPr>
          <w:bdr w:val="nil"/>
        </w:rPr>
        <w:cr/>
        <w:t>obec/město </w:t>
      </w:r>
      <w:r>
        <w:rPr>
          <w:bdr w:val="nil"/>
        </w:rPr>
        <w:cr/>
        <w:t>sdružení rodičů a přátel školy </w:t>
      </w:r>
      <w:r>
        <w:rPr>
          <w:bdr w:val="nil"/>
        </w:rPr>
        <w:cr/>
        <w:t>střední školy </w:t>
      </w:r>
      <w:r>
        <w:rPr>
          <w:bdr w:val="nil"/>
        </w:rPr>
        <w:cr/>
        <w:t>školská rada </w:t>
      </w:r>
      <w:r>
        <w:rPr>
          <w:bdr w:val="nil"/>
        </w:rPr>
        <w:cr/>
        <w:t xml:space="preserve">školské poradenské zařízení </w:t>
      </w:r>
    </w:p>
    <w:p w14:paraId="6F195B66" w14:textId="77777777" w:rsidR="00EB13B4" w:rsidRDefault="00EB13B4">
      <w:pPr>
        <w:pStyle w:val="Nadpis1"/>
        <w:spacing w:before="322" w:after="322"/>
        <w:sectPr w:rsidR="00EB13B4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</w:p>
    <w:p w14:paraId="3AD44BBF" w14:textId="77777777" w:rsidR="00EB13B4" w:rsidRDefault="008253BF">
      <w:pPr>
        <w:pStyle w:val="Nadpis1"/>
        <w:spacing w:before="322" w:after="322"/>
        <w:rPr>
          <w:bdr w:val="nil"/>
        </w:rPr>
      </w:pPr>
      <w:bookmarkStart w:id="16" w:name="_Toc256000018"/>
      <w:r>
        <w:rPr>
          <w:bdr w:val="nil"/>
        </w:rPr>
        <w:lastRenderedPageBreak/>
        <w:t>Charakteristika ŠVP</w:t>
      </w:r>
      <w:bookmarkEnd w:id="16"/>
      <w:r>
        <w:rPr>
          <w:bdr w:val="nil"/>
        </w:rPr>
        <w:t> </w:t>
      </w:r>
    </w:p>
    <w:p w14:paraId="7D6AA33E" w14:textId="77777777" w:rsidR="00EB13B4" w:rsidRDefault="008253BF">
      <w:pPr>
        <w:pStyle w:val="Nadpis2"/>
        <w:spacing w:before="299" w:after="299"/>
      </w:pPr>
      <w:bookmarkStart w:id="17" w:name="_Toc256000019"/>
      <w:r>
        <w:rPr>
          <w:bdr w:val="nil"/>
        </w:rPr>
        <w:t>Zaměření školy</w:t>
      </w:r>
      <w:bookmarkEnd w:id="17"/>
      <w:r>
        <w:rPr>
          <w:bdr w:val="nil"/>
        </w:rPr>
        <w:t> </w:t>
      </w:r>
    </w:p>
    <w:p w14:paraId="7F057EF3" w14:textId="77777777" w:rsidR="00EB13B4" w:rsidRDefault="008253BF">
      <w:r>
        <w:rPr>
          <w:b/>
          <w:bCs/>
          <w:bdr w:val="nil"/>
        </w:rPr>
        <w:t>Zaměření školy: </w:t>
      </w:r>
      <w:r>
        <w:cr/>
      </w:r>
      <w:r>
        <w:rPr>
          <w:bdr w:val="nil"/>
        </w:rPr>
        <w:t>všeobecné  </w:t>
      </w:r>
    </w:p>
    <w:p w14:paraId="10E4332E" w14:textId="77777777" w:rsidR="00EB13B4" w:rsidRDefault="008253BF">
      <w:pPr>
        <w:pStyle w:val="Nadpis2"/>
        <w:spacing w:before="299" w:after="299"/>
      </w:pPr>
      <w:bookmarkStart w:id="18" w:name="_Toc256000020"/>
      <w:r>
        <w:rPr>
          <w:bdr w:val="nil"/>
        </w:rPr>
        <w:t>Profil absolventa</w:t>
      </w:r>
      <w:bookmarkEnd w:id="18"/>
      <w:r>
        <w:rPr>
          <w:bdr w:val="nil"/>
        </w:rPr>
        <w:t> </w:t>
      </w:r>
    </w:p>
    <w:p w14:paraId="1D8C2BC7" w14:textId="77777777" w:rsidR="00EB13B4" w:rsidRDefault="008253BF">
      <w:pPr>
        <w:spacing w:before="240" w:after="240"/>
      </w:pPr>
      <w:r>
        <w:rPr>
          <w:bdr w:val="nil"/>
        </w:rPr>
        <w:t>Při tvorbě ŠVP určeného pro dálkovou formu vzdělávání jsme se zaměřili nejen na obsahovou stránku vzdělávání, ve které se snažíme vybavit naše žáky všeobecnými vědomostmi, jazykovými znalostmi a dovednostmi v ovládání výpočetní techniky, ale také na rozvoj dovedností, při kterých dospělí žáci uplatní již získanou orientaci v běžném životě, získané sociální zkušenosti a upevní svůj hodnotový systém. </w:t>
      </w:r>
    </w:p>
    <w:p w14:paraId="25783062" w14:textId="77777777" w:rsidR="00EB13B4" w:rsidRDefault="008253BF">
      <w:pPr>
        <w:spacing w:before="240" w:after="240"/>
      </w:pPr>
      <w:r>
        <w:rPr>
          <w:bdr w:val="nil"/>
        </w:rPr>
        <w:t>Postupné naplňování kompetencí v jednotlivých oblastech vzdělávání je u této formy vzdělávání zaměřeno ve značné míře na rozvoj samostatné práce žáků a podporu celoživotního vzdělávání. </w:t>
      </w:r>
    </w:p>
    <w:p w14:paraId="0EE4F732" w14:textId="77777777" w:rsidR="00EB13B4" w:rsidRDefault="008253BF">
      <w:pPr>
        <w:spacing w:before="240" w:after="240"/>
      </w:pPr>
      <w:r>
        <w:rPr>
          <w:bdr w:val="nil"/>
        </w:rPr>
        <w:t>  </w:t>
      </w:r>
    </w:p>
    <w:p w14:paraId="00EBF99B" w14:textId="77777777" w:rsidR="00EB13B4" w:rsidRDefault="008253BF">
      <w:pPr>
        <w:spacing w:before="240" w:after="240"/>
      </w:pPr>
      <w:r>
        <w:rPr>
          <w:b/>
          <w:bCs/>
          <w:bdr w:val="nil"/>
        </w:rPr>
        <w:t>Obsah výsledného profilu našeho absolventa lze sumarizovat do těchto hlavních bodů: </w:t>
      </w:r>
    </w:p>
    <w:p w14:paraId="77D36AE0" w14:textId="77777777" w:rsidR="00EB13B4" w:rsidRDefault="008253BF">
      <w:pPr>
        <w:spacing w:before="240" w:after="240"/>
      </w:pPr>
      <w:r>
        <w:rPr>
          <w:bdr w:val="nil"/>
        </w:rPr>
        <w:t>-     je schopen aplikovat znalost v praktickém životě, pracovat s informační technikou, je jazykově vybaven a schopen prezentovat sebe i svou práci, </w:t>
      </w:r>
    </w:p>
    <w:p w14:paraId="04B7FCBB" w14:textId="77777777" w:rsidR="00EB13B4" w:rsidRDefault="008253BF">
      <w:pPr>
        <w:spacing w:before="240" w:after="240"/>
      </w:pPr>
      <w:r>
        <w:rPr>
          <w:bdr w:val="nil"/>
        </w:rPr>
        <w:t>-     je vybaven znalostním přehledem, je schopen k němu přistupovat s nadhledem, </w:t>
      </w:r>
    </w:p>
    <w:p w14:paraId="2167396C" w14:textId="77777777" w:rsidR="00EB13B4" w:rsidRDefault="008253BF">
      <w:pPr>
        <w:spacing w:before="240" w:after="240"/>
      </w:pPr>
      <w:r>
        <w:rPr>
          <w:bdr w:val="nil"/>
        </w:rPr>
        <w:t>-     samostatně se vzdělává, chápe význam svého celoživotního vzdělávání pro rozvoj osobního i profesního potencionálu, </w:t>
      </w:r>
    </w:p>
    <w:p w14:paraId="1012B383" w14:textId="77777777" w:rsidR="00EB13B4" w:rsidRDefault="008253BF">
      <w:pPr>
        <w:spacing w:before="240" w:after="240"/>
      </w:pPr>
      <w:r>
        <w:rPr>
          <w:bdr w:val="nil"/>
        </w:rPr>
        <w:t xml:space="preserve">-     v procesu myšlenkových operací rozezná problém, </w:t>
      </w:r>
      <w:proofErr w:type="gramStart"/>
      <w:r>
        <w:rPr>
          <w:bdr w:val="nil"/>
        </w:rPr>
        <w:t>vytváří</w:t>
      </w:r>
      <w:proofErr w:type="gramEnd"/>
      <w:r>
        <w:rPr>
          <w:bdr w:val="nil"/>
        </w:rPr>
        <w:t xml:space="preserve"> hypotézy, kritiky a analýzy jednotlivých variant, </w:t>
      </w:r>
    </w:p>
    <w:p w14:paraId="387D62CF" w14:textId="77777777" w:rsidR="00EB13B4" w:rsidRDefault="008253BF">
      <w:pPr>
        <w:spacing w:before="240" w:after="240"/>
      </w:pPr>
      <w:r>
        <w:rPr>
          <w:bdr w:val="nil"/>
        </w:rPr>
        <w:t>-     dokáže analyzovat své vlastní schopnosti a dovednosti a podle nich vymezit a upravit své chování, jednání a životní cíle, </w:t>
      </w:r>
    </w:p>
    <w:p w14:paraId="3D447E35" w14:textId="77777777" w:rsidR="00EB13B4" w:rsidRDefault="008253BF">
      <w:pPr>
        <w:spacing w:before="240" w:after="240"/>
      </w:pPr>
      <w:r>
        <w:rPr>
          <w:bdr w:val="nil"/>
        </w:rPr>
        <w:t>-     je schopen pracovat samostatně i v kolektivu a využívá adekvátních komunikačních prostředků, </w:t>
      </w:r>
    </w:p>
    <w:p w14:paraId="07AA9D63" w14:textId="77777777" w:rsidR="00EB13B4" w:rsidRDefault="008253BF">
      <w:pPr>
        <w:spacing w:before="240" w:after="240"/>
      </w:pPr>
      <w:r>
        <w:rPr>
          <w:bdr w:val="nil"/>
        </w:rPr>
        <w:t>-     porozumí textu, kriticky hodnotí, logicky uvažuje, je schopen obhájit svůj názor, argumentuje, </w:t>
      </w:r>
    </w:p>
    <w:p w14:paraId="3764822F" w14:textId="77777777" w:rsidR="00EB13B4" w:rsidRDefault="008253BF">
      <w:pPr>
        <w:spacing w:before="240" w:after="240"/>
      </w:pPr>
      <w:r>
        <w:rPr>
          <w:bdr w:val="nil"/>
        </w:rPr>
        <w:t>-     je mu vlastní individuální a občanská zodpovědnost, podílí se na ochraně životního prostředí, kulturních a společenských hodnot v mikro i makroregionu, </w:t>
      </w:r>
    </w:p>
    <w:p w14:paraId="25E306CA" w14:textId="77777777" w:rsidR="00EB13B4" w:rsidRDefault="008253BF">
      <w:pPr>
        <w:spacing w:before="240" w:after="240"/>
      </w:pPr>
      <w:r>
        <w:rPr>
          <w:bdr w:val="nil"/>
        </w:rPr>
        <w:lastRenderedPageBreak/>
        <w:t>-     je tolerantní k jiným lidem a kulturám a odolný vůči společenským i mediálním tlakům, je schopen být i kritický k názorům druhých, </w:t>
      </w:r>
    </w:p>
    <w:p w14:paraId="11883253" w14:textId="77777777" w:rsidR="00EB13B4" w:rsidRDefault="008253BF">
      <w:pPr>
        <w:spacing w:before="240" w:after="240"/>
      </w:pPr>
      <w:r>
        <w:rPr>
          <w:bdr w:val="nil"/>
        </w:rPr>
        <w:t>-     zachovává obecné morální principy, je mu vlastní empatie a tolerance, ve společnosti vystupuje kultivovaně, </w:t>
      </w:r>
    </w:p>
    <w:p w14:paraId="30FF63CF" w14:textId="77777777" w:rsidR="00EB13B4" w:rsidRDefault="008253BF">
      <w:pPr>
        <w:spacing w:before="240" w:after="240"/>
      </w:pPr>
      <w:r>
        <w:rPr>
          <w:bdr w:val="nil"/>
        </w:rPr>
        <w:t>-     chová se informovaně a zodpovědně v krizových situacích, chrání své zdraví a dokáže účinně pomoci druhým, </w:t>
      </w:r>
    </w:p>
    <w:p w14:paraId="50A4C4E1" w14:textId="77777777" w:rsidR="00EB13B4" w:rsidRDefault="008253BF">
      <w:pPr>
        <w:spacing w:before="240" w:after="240"/>
      </w:pPr>
      <w:r>
        <w:rPr>
          <w:bdr w:val="nil"/>
        </w:rPr>
        <w:t>-     orientuje se v tržním prostředí, včetně principu podnikání. </w:t>
      </w:r>
    </w:p>
    <w:p w14:paraId="5C21CCEB" w14:textId="77777777" w:rsidR="00EB13B4" w:rsidRDefault="008253BF">
      <w:pPr>
        <w:pStyle w:val="Nadpis2"/>
        <w:spacing w:before="299" w:after="299"/>
      </w:pPr>
      <w:bookmarkStart w:id="19" w:name="_Toc256000021"/>
      <w:r>
        <w:rPr>
          <w:bdr w:val="nil"/>
        </w:rPr>
        <w:t>Organizace přijímacího řízení</w:t>
      </w:r>
      <w:bookmarkEnd w:id="19"/>
      <w:r>
        <w:rPr>
          <w:bdr w:val="nil"/>
        </w:rPr>
        <w:t> </w:t>
      </w:r>
    </w:p>
    <w:p w14:paraId="17BF43C4" w14:textId="77777777" w:rsidR="00EB13B4" w:rsidRDefault="008253BF">
      <w:pPr>
        <w:spacing w:before="240" w:after="240"/>
      </w:pPr>
      <w:r>
        <w:rPr>
          <w:b/>
          <w:bCs/>
          <w:bdr w:val="nil"/>
        </w:rPr>
        <w:t>Obsah: </w:t>
      </w:r>
    </w:p>
    <w:p w14:paraId="1F977B5D" w14:textId="77777777" w:rsidR="00EB13B4" w:rsidRDefault="008253BF">
      <w:pPr>
        <w:spacing w:before="240" w:after="240"/>
      </w:pPr>
      <w:r>
        <w:rPr>
          <w:bdr w:val="nil"/>
        </w:rPr>
        <w:t xml:space="preserve">Český jazyk a </w:t>
      </w:r>
      <w:proofErr w:type="gramStart"/>
      <w:r>
        <w:rPr>
          <w:bdr w:val="nil"/>
        </w:rPr>
        <w:t>matematika - zkouška</w:t>
      </w:r>
      <w:proofErr w:type="gramEnd"/>
      <w:r>
        <w:rPr>
          <w:bdr w:val="nil"/>
        </w:rPr>
        <w:t xml:space="preserve"> je organizovaná státem prostřednictvím Centra pro zjišťování výsledků ve vzdělávání (CZVV). </w:t>
      </w:r>
    </w:p>
    <w:p w14:paraId="11646B5D" w14:textId="77777777" w:rsidR="00EB13B4" w:rsidRDefault="008253BF">
      <w:pPr>
        <w:spacing w:before="240" w:after="240"/>
      </w:pPr>
      <w:r>
        <w:cr/>
      </w:r>
      <w:r>
        <w:rPr>
          <w:b/>
          <w:bCs/>
          <w:bdr w:val="nil"/>
        </w:rPr>
        <w:t>Forma přijímacího řízení: </w:t>
      </w:r>
      <w:r>
        <w:rPr>
          <w:bdr w:val="nil"/>
        </w:rPr>
        <w:t xml:space="preserve">písemná přijímací </w:t>
      </w:r>
      <w:proofErr w:type="gramStart"/>
      <w:r>
        <w:rPr>
          <w:bdr w:val="nil"/>
        </w:rPr>
        <w:t>zkouška - koná</w:t>
      </w:r>
      <w:proofErr w:type="gramEnd"/>
      <w:r>
        <w:rPr>
          <w:bdr w:val="nil"/>
        </w:rPr>
        <w:t xml:space="preserve"> se pouze v prvním kole přijímacího řízení, případná další kola (do naplnění kapacity) </w:t>
      </w:r>
      <w:r w:rsidR="00EF5721">
        <w:rPr>
          <w:bdr w:val="nil"/>
        </w:rPr>
        <w:t>může ředitel školy </w:t>
      </w:r>
      <w:r>
        <w:rPr>
          <w:bdr w:val="nil"/>
        </w:rPr>
        <w:t>vyhl</w:t>
      </w:r>
      <w:r w:rsidR="00EF5721">
        <w:rPr>
          <w:bdr w:val="nil"/>
        </w:rPr>
        <w:t xml:space="preserve">ásit </w:t>
      </w:r>
      <w:r>
        <w:rPr>
          <w:bdr w:val="nil"/>
        </w:rPr>
        <w:t>bez přijímací zkoušky  </w:t>
      </w:r>
    </w:p>
    <w:p w14:paraId="54779AB0" w14:textId="77777777" w:rsidR="00EB13B4" w:rsidRDefault="008253BF">
      <w:pPr>
        <w:spacing w:before="240" w:after="240"/>
      </w:pPr>
      <w:r>
        <w:rPr>
          <w:b/>
          <w:bCs/>
          <w:bdr w:val="nil"/>
        </w:rPr>
        <w:t>Kritéria přijetí žáka: </w:t>
      </w:r>
    </w:p>
    <w:p w14:paraId="0B762BDB" w14:textId="77777777" w:rsidR="00EB13B4" w:rsidRDefault="008253BF">
      <w:pPr>
        <w:spacing w:before="240" w:after="240"/>
      </w:pPr>
      <w:r>
        <w:rPr>
          <w:bdr w:val="nil"/>
        </w:rPr>
        <w:t>Aktuální informace a kritéria přijímacího řízení pro daný školní rok jsou v předepsaných termínech zveřejněny jak v budově školy, tak i prostřednictvím našich webových stránek (www.gyperner.cz).  </w:t>
      </w:r>
    </w:p>
    <w:p w14:paraId="4F7D22D6" w14:textId="77777777" w:rsidR="00EB13B4" w:rsidRDefault="008253BF">
      <w:pPr>
        <w:spacing w:before="240" w:after="240"/>
      </w:pPr>
      <w:r>
        <w:rPr>
          <w:bdr w:val="nil"/>
        </w:rPr>
        <w:t>Pro lepší orientaci uchazečů i zviditelnění školy připravujeme den otevřených dveří pro obě formy vzdělávání současně.  </w:t>
      </w:r>
    </w:p>
    <w:p w14:paraId="0EAE4104" w14:textId="77777777" w:rsidR="00EB13B4" w:rsidRDefault="00EB13B4"/>
    <w:p w14:paraId="4E00DEB0" w14:textId="77777777" w:rsidR="00EB13B4" w:rsidRDefault="008253BF">
      <w:pPr>
        <w:pStyle w:val="Nadpis2"/>
        <w:spacing w:before="299" w:after="299"/>
      </w:pPr>
      <w:bookmarkStart w:id="20" w:name="_Toc256000022"/>
      <w:r>
        <w:rPr>
          <w:bdr w:val="nil"/>
        </w:rPr>
        <w:t>Organizace maturitní zkoušky</w:t>
      </w:r>
      <w:bookmarkEnd w:id="20"/>
      <w:r>
        <w:rPr>
          <w:bdr w:val="nil"/>
        </w:rPr>
        <w:t> </w:t>
      </w:r>
    </w:p>
    <w:p w14:paraId="126BF489" w14:textId="77777777" w:rsidR="00EB13B4" w:rsidRDefault="008253BF">
      <w:pPr>
        <w:spacing w:before="240" w:after="240"/>
      </w:pPr>
      <w:r>
        <w:rPr>
          <w:b/>
          <w:bCs/>
          <w:bdr w:val="nil"/>
        </w:rPr>
        <w:t>Organizace maturitní zkoušky: </w:t>
      </w:r>
    </w:p>
    <w:p w14:paraId="5290E324" w14:textId="77777777" w:rsidR="00EB13B4" w:rsidRDefault="008253BF">
      <w:pPr>
        <w:spacing w:before="240" w:after="240"/>
      </w:pPr>
      <w:r>
        <w:rPr>
          <w:bdr w:val="nil"/>
        </w:rPr>
        <w:t>Maturitní zkouška je organizována podle platné legislativy. </w:t>
      </w:r>
    </w:p>
    <w:p w14:paraId="1B66BED6" w14:textId="77777777" w:rsidR="00EB13B4" w:rsidRDefault="008253BF">
      <w:pPr>
        <w:spacing w:before="240" w:after="240"/>
      </w:pPr>
      <w:r>
        <w:rPr>
          <w:bdr w:val="nil"/>
        </w:rPr>
        <w:t>Koncepce maturitní zkoušky je stanovená tak, aby bylo možné objektivně a komplexně zhodnotit kvalitu vědomostí, dovedností a klíčových kompetencí u žáků odpovídající definovanému Profilu absolventa. </w:t>
      </w:r>
    </w:p>
    <w:p w14:paraId="4FB3DAA7" w14:textId="77777777" w:rsidR="00EB13B4" w:rsidRDefault="008253BF">
      <w:pPr>
        <w:spacing w:before="240" w:after="240"/>
      </w:pPr>
      <w:r>
        <w:rPr>
          <w:bdr w:val="nil"/>
        </w:rPr>
        <w:lastRenderedPageBreak/>
        <w:t>Maturitní zkouška se skládá ze společné a profilové části. Žák získá střední vzdělání s maturitní zkouškou, jestliže úspěšně vykoná obě části maturitní zkoušky. </w:t>
      </w:r>
    </w:p>
    <w:p w14:paraId="41D81A60" w14:textId="77777777" w:rsidR="00EB13B4" w:rsidRDefault="008253BF">
      <w:pPr>
        <w:spacing w:before="240" w:after="240"/>
      </w:pPr>
      <w:r>
        <w:rPr>
          <w:bdr w:val="nil"/>
        </w:rPr>
        <w:t>Zkušební předměty společné části maturitní zkoušky jsou stanoveny dle zákona 561/2004 Sb., v platném znění. </w:t>
      </w:r>
    </w:p>
    <w:p w14:paraId="1A78A952" w14:textId="77777777" w:rsidR="00EB13B4" w:rsidRDefault="008253BF">
      <w:pPr>
        <w:spacing w:before="240" w:after="240"/>
      </w:pPr>
      <w:r>
        <w:rPr>
          <w:bdr w:val="nil"/>
        </w:rPr>
        <w:t>Žáci povinně konají maturitní zkoušku ve společné části maturitní zkoušky zajišťované MŠMT ze dvou předmětů – z českého jazyka a literatury a z matematiky, nebo z cizího jazyka, který je na škole vyučován.  </w:t>
      </w:r>
    </w:p>
    <w:p w14:paraId="22047D77" w14:textId="77777777" w:rsidR="00EB13B4" w:rsidRDefault="008253BF">
      <w:pPr>
        <w:spacing w:before="240" w:after="240"/>
      </w:pPr>
      <w:r>
        <w:rPr>
          <w:bdr w:val="nil"/>
        </w:rPr>
        <w:t>V profilové části maturitní zkoušky konají žáci také povinně zkoušku ze dvou předmětů, a to ve formě ústní zkoušky před zkušební maturitní komisí. Volba předmětů profilové části se musí lišit od volby předmětů společné části. Vzhledem k profilaci naší školy k humanitním předmětům není mezi předměty profilové části maturitní zkoušky zařazen předmět informatika. </w:t>
      </w:r>
    </w:p>
    <w:p w14:paraId="214E0D6F" w14:textId="77777777" w:rsidR="00EB13B4" w:rsidRDefault="008253BF">
      <w:pPr>
        <w:pStyle w:val="Nadpis2"/>
        <w:spacing w:before="299" w:after="299"/>
      </w:pPr>
      <w:bookmarkStart w:id="21" w:name="_Toc256000023"/>
      <w:r>
        <w:rPr>
          <w:bdr w:val="nil"/>
        </w:rPr>
        <w:t>Výchovné a vzdělávací strategie</w:t>
      </w:r>
      <w:bookmarkEnd w:id="21"/>
      <w:r>
        <w:rPr>
          <w:bdr w:val="nil"/>
        </w:rPr>
        <w:t> </w:t>
      </w:r>
    </w:p>
    <w:tbl>
      <w:tblPr>
        <w:tblStyle w:val="TabulkaK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7080"/>
      </w:tblGrid>
      <w:tr w:rsidR="00EB13B4" w14:paraId="484A00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60E93" w14:textId="77777777" w:rsidR="00EB13B4" w:rsidRDefault="008253BF">
            <w:pPr>
              <w:shd w:val="clear" w:color="auto" w:fill="9CC2E5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Výchovné a vzdělávací strategie</w:t>
            </w:r>
          </w:p>
        </w:tc>
      </w:tr>
      <w:tr w:rsidR="00EB13B4" w14:paraId="1488F33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34728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DBCFF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51D858F4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rozpozná problém, objasní jeho podstatu, rozčlení ho na části;</w:t>
            </w:r>
          </w:p>
          <w:p w14:paraId="73D96C11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hypotézy, navrhuje postupné kroky, zvažuje využití různých postupů při řešení problému nebo ověřování hypotézy;</w:t>
            </w:r>
          </w:p>
          <w:p w14:paraId="7713C9CC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uplatňuje při řešení problémů vhodné metody a dříve získané vědomosti a dovednosti, kromě analytického a kritického myšlení využívá i myšlení tvořivé s použitím představivosti a intuice;</w:t>
            </w:r>
          </w:p>
          <w:p w14:paraId="4D31A09A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kriticky interpretuje získané poznatky a zjištění a ověřuje je, pro své tvrzení nachází argumenty a důkazy, formuluje a obhajuje podložené závěry;</w:t>
            </w:r>
          </w:p>
          <w:p w14:paraId="03EB19C7" w14:textId="77777777" w:rsidR="00D2302D" w:rsidRDefault="008253BF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je otevřený k využití různých postupů při řešení problémů, nahlíží problém z různých stran;</w:t>
            </w:r>
          </w:p>
          <w:p w14:paraId="6D4894FF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zvažuje možné klady a zápory jednotlivých variant řešení, včetně posouzení jejich rizik a důsledků.</w:t>
            </w:r>
          </w:p>
        </w:tc>
      </w:tr>
      <w:tr w:rsidR="00EB13B4" w14:paraId="3F37443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6A90B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FE9B4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31E58F02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 ohledem na situaci a účastníky komunikace efektivně využívá dostupné prostředky komunikace, verbální i neverbální, včetně symbolických a grafických vyjádření informací různého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typu;-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používá s porozuměním odborný jazyk a symbolická a grafická vyjádření informací různého typu; efektivně využívá moderní informační technologie;</w:t>
            </w:r>
          </w:p>
          <w:p w14:paraId="4EAC19DD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vyjadřuje se v mluvených i psaných projevech jasně, srozumitelně a přiměřeně tomu, komu, co a jak chce sdělit, s jakým záměrem a v jaké situaci komunikuje; je citlivý k míře zkušeností a znalostí a k možným pocitům partnerů v komunikaci;</w:t>
            </w:r>
          </w:p>
          <w:p w14:paraId="3B6920D5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prezentuje vhodným způsobem svou práci i sám sebe před známým i neznámým publikem;</w:t>
            </w:r>
          </w:p>
          <w:p w14:paraId="4B1D5449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rozumí sdělením různého typu v různých komunikačních situacích, správně interpretuje přijímaná sdělení a věcně argumentuje; v nejasných nebo sporných komunikačních situacích pomáhá dosáhnout porozumění.</w:t>
            </w:r>
          </w:p>
        </w:tc>
      </w:tr>
      <w:tr w:rsidR="00EB13B4" w14:paraId="6EDE32E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1E28D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sociální a personální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D27DE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700F5805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posuzuje reálně své fyzické a duševní možnosti, je schopen sebereflexe;</w:t>
            </w:r>
          </w:p>
          <w:p w14:paraId="17B0B8FF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stanovuje si cíle a priority s ohledem na své osobní schopnosti, zájmovou orientaci i životní podmínky;</w:t>
            </w:r>
          </w:p>
          <w:p w14:paraId="71B5C7CE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odhaduje důsledky vlastního jednání a chování v nejrůznějších situacích, své jednání a chování podle toho koriguje;</w:t>
            </w:r>
          </w:p>
          <w:p w14:paraId="65BF1A60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přizpůsobuje se měnícím se životním a pracovním podmínkám a podle svých schopností a možností je aktivně a tvořivě ovlivňuje;</w:t>
            </w:r>
          </w:p>
          <w:p w14:paraId="6F63CE7B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aktivně spolupracuje při stanovování a dosahování společných cílů;</w:t>
            </w:r>
          </w:p>
          <w:p w14:paraId="62F53D51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přispívá k vytváření a udržování hodnotných mezilidských vztahů založených na vzájemné úctě, toleranci a empatii;</w:t>
            </w:r>
          </w:p>
          <w:p w14:paraId="753E3758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projevuje zodpovědný vztah k vlastnímu zdraví a k zdraví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druhých;-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rozhoduje se na základě vlastního úsudku, odolává společenským i mediálním tlakům.</w:t>
            </w:r>
          </w:p>
        </w:tc>
      </w:tr>
      <w:tr w:rsidR="00EB13B4" w14:paraId="7C188AE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31B7C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248F9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67C66BFF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informovaně zvažuje vztahy mezi svými zájmy osobními, zájmy širší skupiny, do níž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patří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, a zájmy veřejnými, rozhoduje se a jedná vyváženě;</w:t>
            </w:r>
          </w:p>
          <w:p w14:paraId="4229F2EC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 chodu společnosti a civilizace uvažuje z hlediska udržitelnosti života, rozhoduje se a jedná tak, aby neohrožoval a nepoškozoval přírodu a životní prostředí ani kulturu;</w:t>
            </w:r>
          </w:p>
          <w:p w14:paraId="5E59270B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různorodost hodnot, názorů, postojů a schopností ostatních lidí;</w:t>
            </w:r>
          </w:p>
          <w:p w14:paraId="1D3BACA3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rozšiřuje své poznání a chápání kulturních a duchovních hodnot, spoluvytváří je a chrání;</w:t>
            </w:r>
          </w:p>
          <w:p w14:paraId="155AA250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promýšlí souvislosti mezi svými právy, povinnostmi a zodpovědností;</w:t>
            </w:r>
          </w:p>
          <w:p w14:paraId="51119A46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k plnění svých povinností přistupuje zodpovědně a tvořivě, hájí svá práva i práva jiných, vystupuje proti jejich potlačování a spoluvytváří podmínky pro jejich naplňování;</w:t>
            </w:r>
          </w:p>
          <w:p w14:paraId="2B5846A6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chová se informovaně a zodpovědně v krizových situacích a v situacích ohrožujících život a zdraví, poskytne ostatním pomoc;</w:t>
            </w:r>
          </w:p>
          <w:p w14:paraId="749B1243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-posuzuje události a vývoj veřejného života, sleduje, co se děje v jeho bydlišti a okolí, zaujímá a obhajuje informovaná stanoviska a jedná k obecnému prospěchu podle nejlepšího svědomí.</w:t>
            </w:r>
          </w:p>
        </w:tc>
      </w:tr>
      <w:tr w:rsidR="00EB13B4" w14:paraId="4674CDC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49B00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podnikavosti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B30EE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1C6103D0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cílevědomě, zodpovědně a s ohledem na své potřeby, osobní předpoklady a možnosti se rozhoduje o dalším vzdělávání a budoucím profesním zaměření;</w:t>
            </w:r>
          </w:p>
          <w:p w14:paraId="50DC04E0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rozvíjí svůj osobní i odborný potenciál, rozpoznává a využívá příležitosti pro svůj rozvoj v osobním a profesním životě;</w:t>
            </w:r>
          </w:p>
          <w:p w14:paraId="23B3D5B3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uplatňuje proaktivní přístup, vlastní iniciativu a tvořivost, vítá a podporuje inovace;</w:t>
            </w:r>
          </w:p>
          <w:p w14:paraId="451A0314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získává a kriticky vyhodnocuje informace o vzdělávacích a pracovních příležitostech, využívá dostupné zdroje a informace při plánování a realizaci aktivit;</w:t>
            </w:r>
          </w:p>
          <w:p w14:paraId="11F4E1F2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usiluje o dosažení stanovených cílů, průběžně reviduje a kriticky hodnotí dosažené výsledky, koriguje další činnost s ohledem na stanovený cíl; dokončuje zahájené aktivity, motivuje se k dosahování úspěchu;</w:t>
            </w:r>
          </w:p>
          <w:p w14:paraId="7A8CC5EB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posuzuje a kriticky hodnotí rizika související s rozhodováním v reálných životních situacích a v případě nezbytnosti je připraven tato rizika nést;</w:t>
            </w:r>
          </w:p>
          <w:p w14:paraId="0591D3BE" w14:textId="77777777" w:rsidR="00EB13B4" w:rsidRDefault="008253BF">
            <w:p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chápe podstatu a principy podnikání, zvažuje jeho možná rizika, vyhledává a kriticky posuzuje příležitosti k uskutečnění podnikatelského záměru s ohledem na své předpoklady, realitu tržního prostředí a další faktory.</w:t>
            </w:r>
          </w:p>
        </w:tc>
      </w:tr>
      <w:tr w:rsidR="00EB13B4" w14:paraId="03FCE60C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83101" w14:textId="77777777" w:rsidR="00EB13B4" w:rsidRDefault="008253BF">
            <w:pPr>
              <w:shd w:val="clear" w:color="auto" w:fill="DEEAF6"/>
              <w:spacing w:line="240" w:lineRule="auto"/>
              <w:jc w:val="left"/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 učení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CACAE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V rámci procesu vzdělávání žák</w:t>
            </w:r>
          </w:p>
          <w:p w14:paraId="53898DB0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- své učení a pracovní činnost si sám plánuje a organizuje, využívá je jako prostředku pro seberealizaci</w:t>
            </w:r>
          </w:p>
          <w:p w14:paraId="5F0D8A27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a osobní rozvoj;</w:t>
            </w:r>
          </w:p>
          <w:p w14:paraId="2579E59E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- efektivně využívá různé strategie učení k získání a zpracování poznatků a informací, hledá a rozvíjí</w:t>
            </w:r>
          </w:p>
          <w:p w14:paraId="506AA402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účinné postupy ve svém učení, reflektuje proces vlastního učení a myšlení;</w:t>
            </w:r>
          </w:p>
          <w:p w14:paraId="2622B0C0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>- kriticky přistupuje ke zdrojům informací, informace tvořivě zpracovává a využívá při svém studiu a praxi;</w:t>
            </w:r>
          </w:p>
          <w:p w14:paraId="1BE38F4B" w14:textId="77777777" w:rsidR="00EB13B4" w:rsidRDefault="008253BF">
            <w:pPr>
              <w:spacing w:line="240" w:lineRule="auto"/>
              <w:jc w:val="left"/>
            </w:pPr>
            <w:r>
              <w:rPr>
                <w:rFonts w:ascii="Calibri" w:eastAsia="Calibri" w:hAnsi="Calibri" w:cs="Calibri"/>
                <w:bdr w:val="nil"/>
              </w:rPr>
              <w:t xml:space="preserve">- kriticky hodnotí pokrok při dosahování cílů svého učení a práce, přijímá ocenění, radu i kritiku ze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stranydruhých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, z vlastních úspěchů i chyb čerpá poučení pro další práci.</w:t>
            </w:r>
          </w:p>
        </w:tc>
      </w:tr>
    </w:tbl>
    <w:p w14:paraId="18121DDF" w14:textId="77777777" w:rsidR="00EB13B4" w:rsidRDefault="008253BF">
      <w:r>
        <w:rPr>
          <w:bdr w:val="nil"/>
        </w:rPr>
        <w:t>   </w:t>
      </w:r>
    </w:p>
    <w:p w14:paraId="0A10C0BE" w14:textId="77777777" w:rsidR="00EB13B4" w:rsidRDefault="008253BF">
      <w:pPr>
        <w:pStyle w:val="Nadpis2"/>
        <w:spacing w:before="299" w:after="299"/>
        <w:rPr>
          <w:bdr w:val="nil"/>
        </w:rPr>
      </w:pPr>
      <w:bookmarkStart w:id="22" w:name="_Toc256000024"/>
      <w:r>
        <w:rPr>
          <w:bdr w:val="nil"/>
        </w:rPr>
        <w:t>Zabezpečení výuky žáků se speciálními vzdělávacími potřebami</w:t>
      </w:r>
      <w:bookmarkEnd w:id="22"/>
      <w:r>
        <w:rPr>
          <w:bdr w:val="nil"/>
        </w:rPr>
        <w:t> </w:t>
      </w:r>
    </w:p>
    <w:p w14:paraId="3FBEEC80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Žákem se speciálními vzdělávacími potřebami (SVP) je žák, který k naplnění svých vzdělávacích možností nebo k uplatnění a užívání svých práv na rovnoprávném základě s ostatními potřebuje poskytnutí podpůrných opatření. Tito žáci mají právo na bezplatné poskytování podpůrných opatření z výčtu uvedeného v § 16 školského zákona. Podpůrná opatření realizuje škola. Podpůrná opatření se podle organizační, pedagogické a finanční náročnosti člení do pěti stupňů. Podpůrná opatření prvního stupně uplatňuje škola nebo školské zařízení i bez doporučení školského poradenského zařízení na základě plánu pedagogické podpory (PLPP). Podpůrná opatření druhého až pátého stupně lze uplatnit pouze s doporučením školského poradenského zařízení (ŠPZ). </w:t>
      </w:r>
    </w:p>
    <w:p w14:paraId="1A83BC2D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Účelem podpory vzdělávání žáků se SVP je plné zapojení a maximální využití vzdělávacího potenciálu každého žáka s ohledem na jeho individuální možnosti a schopnosti. </w:t>
      </w:r>
    </w:p>
    <w:p w14:paraId="4AD6BD60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Pro žáky s přiznanými podpůrnými opatřeními prvního stupně je ŠVP podkladem pro zpracování PLPP a pro žáky s přiznanými podpůrnými opatřeními od druhého stupně podkladem pro tvorbu individuálního vzdělávacího plánu (IVP). </w:t>
      </w:r>
    </w:p>
    <w:p w14:paraId="2B2BDA1A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Pravidla a průběh tvorby, realizaci a vyhodnocení PLPP a IVP škola zpracuje v souladu s vyhláškou č. 27/2016 Sb., o vzdělávání žáků se speciálními vzdělávacími potřebami a žáků nadaných. Zodpovědnou osobou za koordinaci tvorby a realizaci jednotlivých PLPP a IVP je výchovná poradkyně. </w:t>
      </w:r>
    </w:p>
    <w:p w14:paraId="4C5AE333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PLPP a IVP škola nesestavuje proto, aby nabízel žákovi úlevy, ale proto, aby našel/stanovil úroveň, na které se žák bude moci efektivně vzdělávat. Umožňuje tedy žákovi pracovat dle jeho schopností a rozvíjet se. Stanovuje tak individuální tempo bez stresu srovnání se spolužáky, upravuje rozsah obsahu učiva a výstupů ze ŠVP, sám žák je ten, který je aktivní a přebírá zodpovědnost. </w:t>
      </w:r>
    </w:p>
    <w:p w14:paraId="55CAE781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lastRenderedPageBreak/>
        <w:t>Škola poskytuje zabezpečení výuky žákům se SVP takto: </w:t>
      </w:r>
    </w:p>
    <w:p w14:paraId="642020BE" w14:textId="77777777" w:rsidR="00EB13B4" w:rsidRDefault="008253BF">
      <w:pPr>
        <w:spacing w:before="240" w:after="240"/>
        <w:rPr>
          <w:bdr w:val="nil"/>
        </w:rPr>
      </w:pPr>
      <w:r>
        <w:rPr>
          <w:b/>
          <w:bCs/>
          <w:bdr w:val="nil"/>
        </w:rPr>
        <w:t>Zabezpečení výuky žáků se zdravotním postižením </w:t>
      </w:r>
      <w:r>
        <w:rPr>
          <w:bdr w:val="nil"/>
        </w:rPr>
        <w:cr/>
        <w:t>diferencuje a individualizuje vzdělávací proces při organizaci činností </w:t>
      </w:r>
      <w:r>
        <w:rPr>
          <w:bdr w:val="nil"/>
        </w:rPr>
        <w:cr/>
        <w:t>diferencuje a individualizuje vzdělávací proces při stanovování časové dotace </w:t>
      </w:r>
      <w:r>
        <w:rPr>
          <w:bdr w:val="nil"/>
        </w:rPr>
        <w:cr/>
        <w:t>diferencuje a individualizuje vzdělávací proces při stanovování forem i metod výuky </w:t>
      </w:r>
      <w:r>
        <w:rPr>
          <w:bdr w:val="nil"/>
        </w:rPr>
        <w:cr/>
        <w:t>diferencuje a individualizuje vzdělávací proces při stanovování vzdělávacího obsahu a výstupů </w:t>
      </w:r>
      <w:r>
        <w:rPr>
          <w:bdr w:val="nil"/>
        </w:rPr>
        <w:cr/>
        <w:t>reflektuje potřeby žáků </w:t>
      </w:r>
      <w:r>
        <w:rPr>
          <w:bdr w:val="nil"/>
        </w:rPr>
        <w:cr/>
        <w:t>spolupracuje s odbornými pracovníky školního poradenského pracoviště </w:t>
      </w:r>
      <w:r>
        <w:rPr>
          <w:bdr w:val="nil"/>
        </w:rPr>
        <w:cr/>
        <w:t>spolupracuje se školskými poradenskými zařízeními </w:t>
      </w:r>
      <w:r>
        <w:rPr>
          <w:bdr w:val="nil"/>
        </w:rPr>
        <w:cr/>
        <w:t>zabezpečuje odbornou výuku předmětů speciálně pedagogické péče </w:t>
      </w:r>
      <w:r>
        <w:rPr>
          <w:bdr w:val="nil"/>
        </w:rPr>
        <w:cr/>
        <w:t>zajišťuje učební pomůcky </w:t>
      </w:r>
      <w:r>
        <w:rPr>
          <w:bdr w:val="nil"/>
        </w:rPr>
        <w:cr/>
        <w:t>zohledňuje druh, stupeň a míru postižení při hodnocení výsledků vzdělávání </w:t>
      </w:r>
      <w:r>
        <w:rPr>
          <w:bdr w:val="nil"/>
        </w:rPr>
        <w:cr/>
      </w:r>
      <w:r>
        <w:rPr>
          <w:bdr w:val="nil"/>
        </w:rPr>
        <w:cr/>
      </w:r>
      <w:r>
        <w:rPr>
          <w:b/>
          <w:bCs/>
          <w:bdr w:val="nil"/>
        </w:rPr>
        <w:t>Zabezpečení výuky žáků se zdravotním znevýhodněním </w:t>
      </w:r>
      <w:r>
        <w:rPr>
          <w:bdr w:val="nil"/>
        </w:rPr>
        <w:cr/>
        <w:t>uplatňuje princip diferenciace a individualizace vzdělávacího procesu při organizaci činností </w:t>
      </w:r>
      <w:r>
        <w:rPr>
          <w:bdr w:val="nil"/>
        </w:rPr>
        <w:cr/>
        <w:t>uplatňuje princip diferenciace a individualizace vzdělávacího procesu při stanovování forem i metod výuky </w:t>
      </w:r>
      <w:r>
        <w:rPr>
          <w:bdr w:val="nil"/>
        </w:rPr>
        <w:cr/>
        <w:t>uplatňuje princip diferenciace a individualizace vzdělávacího procesu při stanovování obsahu </w:t>
      </w:r>
      <w:r>
        <w:rPr>
          <w:bdr w:val="nil"/>
        </w:rPr>
        <w:cr/>
        <w:t>spolupracuje se školskými poradenskými zařízeními a odbornými pracovníky školního poradenského pracoviště </w:t>
      </w:r>
      <w:r>
        <w:rPr>
          <w:bdr w:val="nil"/>
        </w:rPr>
        <w:cr/>
        <w:t>umožňuje využívat podpůrných opatření při vzdělávání žáků </w:t>
      </w:r>
      <w:r>
        <w:rPr>
          <w:bdr w:val="nil"/>
        </w:rPr>
        <w:cr/>
        <w:t>zajišťuje pravidelnou komunikaci a zpětnou vazbu od žáků </w:t>
      </w:r>
      <w:r>
        <w:rPr>
          <w:bdr w:val="nil"/>
        </w:rPr>
        <w:cr/>
        <w:t>zajišťuje učební pomůcky </w:t>
      </w:r>
      <w:r>
        <w:rPr>
          <w:bdr w:val="nil"/>
        </w:rPr>
        <w:cr/>
      </w:r>
      <w:r>
        <w:rPr>
          <w:bdr w:val="nil"/>
        </w:rPr>
        <w:cr/>
      </w:r>
      <w:r>
        <w:rPr>
          <w:b/>
          <w:bCs/>
          <w:bdr w:val="nil"/>
        </w:rPr>
        <w:t>Zabezpečení výuky žáků se sociálním znevýhodněním </w:t>
      </w:r>
      <w:r>
        <w:rPr>
          <w:bdr w:val="nil"/>
        </w:rPr>
        <w:cr/>
        <w:t>zajišťuje individuální nebo skupinovou péči </w:t>
      </w:r>
      <w:r>
        <w:rPr>
          <w:bdr w:val="nil"/>
        </w:rPr>
        <w:cr/>
        <w:t>zajišťuje pravidelnou komunikaci a zpětnou vazbu od žáků </w:t>
      </w:r>
      <w:r>
        <w:rPr>
          <w:bdr w:val="nil"/>
        </w:rPr>
        <w:cr/>
        <w:t>zajišťuje spolupráci s psychologem, speciálním pedagogem – etopedem, sociálním pracovníkem, případně s dalšími odborníky </w:t>
      </w:r>
      <w:r>
        <w:rPr>
          <w:bdr w:val="nil"/>
        </w:rPr>
        <w:cr/>
        <w:t>zajišťuje učební pomůcky </w:t>
      </w:r>
      <w:r>
        <w:rPr>
          <w:bdr w:val="nil"/>
        </w:rPr>
        <w:cr/>
        <w:t>zajišťuje učebnice </w:t>
      </w:r>
    </w:p>
    <w:p w14:paraId="3F9513E8" w14:textId="77777777" w:rsidR="00EB13B4" w:rsidRDefault="008253BF">
      <w:pPr>
        <w:pStyle w:val="Nadpis2"/>
        <w:spacing w:before="299" w:after="299"/>
        <w:rPr>
          <w:bdr w:val="nil"/>
        </w:rPr>
      </w:pPr>
      <w:bookmarkStart w:id="23" w:name="_Toc256000025"/>
      <w:r>
        <w:rPr>
          <w:bdr w:val="nil"/>
        </w:rPr>
        <w:t>Zabezpečení výuky žáků mimořádně nadaných</w:t>
      </w:r>
      <w:bookmarkEnd w:id="23"/>
      <w:r>
        <w:rPr>
          <w:bdr w:val="nil"/>
        </w:rPr>
        <w:t> </w:t>
      </w:r>
    </w:p>
    <w:p w14:paraId="552980EC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 xml:space="preserve">Nadaným žákem se rozumí jedinec, který při adekvátní podpoře vykazuje ve srovnání s vrstevníky vysokou úroveň v jedné či více oblastech rozumových schopností, v pohybových, manuálních, uměleckých nebo sociálních dovednostech. Za mimořádně nadaného žáka se v souladu s vyhláškou č. 27/2016 Sb. považuje žák, jehož rozložení schopností dosahuje mimořádné úrovně při vysoké </w:t>
      </w:r>
      <w:r>
        <w:rPr>
          <w:bdr w:val="nil"/>
        </w:rPr>
        <w:lastRenderedPageBreak/>
        <w:t>tvořivosti v celém okruhu činností nebo v jednotlivých oblastech rozumových schopností, v pohybových, manuálních, uměleckých nebo sociálních dovednostech. </w:t>
      </w:r>
    </w:p>
    <w:p w14:paraId="3443CF2D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Škola </w:t>
      </w:r>
      <w:proofErr w:type="gramStart"/>
      <w:r>
        <w:rPr>
          <w:bdr w:val="nil"/>
        </w:rPr>
        <w:t>vytváří</w:t>
      </w:r>
      <w:proofErr w:type="gramEnd"/>
      <w:r>
        <w:rPr>
          <w:bdr w:val="nil"/>
        </w:rPr>
        <w:t> podmínky k co největšímu využití potenciálu každého žáka s ohledem na jeho individuální možnosti. To platí v plné míře i pro vzdělávání žáků nadaných a mimořádně nadaných. Výuka žáků probíhá takovým způsobem, aby byl stimulován rozvoj jejich potenciálu včetně různých druhů nadání a aby se tato nadání mohla ve škole projevit a pokud možno i uplatnit a dále rozvíjet. Škola využije pro podporu nadání a mimořádného nadání podpůrných opatření podle individuálních vzdělávacích potřeb žáků v rozsahu prvního až čtvrtého stupně podpory. Při vyhledávání nadaných a mimořádně nadaných žáků škola věnuje pozornost i žákům se speciálními vzdělávacími potřebami. </w:t>
      </w:r>
    </w:p>
    <w:p w14:paraId="286FCB57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Pravidla a průběh tvorby, realizaci a vyhodnocení PLPP a IVP škola zpracuje v souladu s vyhláškou č. 27/2016 Sb., o vzdělávání žáků se speciálními vzdělávacími potřebami a žáků nadaných. Zodpovědnou osobou za koordinaci tvorby a realizaci jednotlivých PLPP a IVP je výchovná poradkyně. </w:t>
      </w:r>
    </w:p>
    <w:p w14:paraId="63D881D9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IVP nevzniká proto, aby nabízel žákovi úlevy, ale proto, aby našel/stanovil úroveň, na které se žák bude moci efektivně vzdělávat. Umožňuje tedy žákovi pracovat dle jeho schopností a rozvíjet se. Stanovuje tak individuální tempo bez stresu srovnání se spolužáky, upravuje rozsah obsahu učiva a výstupů ze ŠVP, sám žák je ten, který je aktivní a přebírá zodpovědnost. </w:t>
      </w:r>
    </w:p>
    <w:p w14:paraId="03FA5959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Škola zabezpečuje výuku žáků mimořádně nadaných takto: </w:t>
      </w:r>
    </w:p>
    <w:p w14:paraId="364253F2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podporuje nadání a talent žáků vytvářením vhodné vzdělávací nabídky </w:t>
      </w:r>
      <w:r>
        <w:rPr>
          <w:bdr w:val="nil"/>
        </w:rPr>
        <w:cr/>
        <w:t>spolupracuje s odborníky </w:t>
      </w:r>
      <w:r>
        <w:rPr>
          <w:bdr w:val="nil"/>
        </w:rPr>
        <w:cr/>
        <w:t>využívá soutěže/olympiády </w:t>
      </w:r>
      <w:r>
        <w:rPr>
          <w:bdr w:val="nil"/>
        </w:rPr>
        <w:cr/>
        <w:t>zadává specifické úkoly žákovi </w:t>
      </w:r>
      <w:r>
        <w:rPr>
          <w:bdr w:val="nil"/>
        </w:rPr>
        <w:cr/>
        <w:t>zajišťuje spolupráci se školským poradenským zařízením </w:t>
      </w:r>
      <w:r>
        <w:rPr>
          <w:bdr w:val="nil"/>
        </w:rPr>
        <w:cr/>
        <w:t>zajišťuje učebnice </w:t>
      </w:r>
      <w:r>
        <w:rPr>
          <w:bdr w:val="nil"/>
        </w:rPr>
        <w:cr/>
        <w:t>zapojuje žáka do samostatných a rozsáhlejších prací a projektů </w:t>
      </w:r>
    </w:p>
    <w:p w14:paraId="299B2FA0" w14:textId="77777777" w:rsidR="00EB13B4" w:rsidRDefault="008253BF">
      <w:pPr>
        <w:pStyle w:val="Nadpis2"/>
        <w:spacing w:before="299" w:after="299"/>
        <w:rPr>
          <w:bdr w:val="nil"/>
        </w:rPr>
      </w:pPr>
      <w:bookmarkStart w:id="24" w:name="_Toc256000026"/>
      <w:r>
        <w:rPr>
          <w:bdr w:val="nil"/>
        </w:rPr>
        <w:t>Začlenění průřezových témat</w:t>
      </w:r>
      <w:bookmarkEnd w:id="24"/>
      <w:r>
        <w:rPr>
          <w:bdr w:val="nil"/>
        </w:rPr>
        <w:t> </w:t>
      </w:r>
    </w:p>
    <w:tbl>
      <w:tblPr>
        <w:tblStyle w:val="TabulkaPT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1080"/>
        <w:gridCol w:w="1271"/>
        <w:gridCol w:w="1271"/>
        <w:gridCol w:w="654"/>
      </w:tblGrid>
      <w:tr w:rsidR="00EB13B4" w14:paraId="5342E3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ED641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Průřezové téma/Tematický okruh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E603E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F0231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D93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0A41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</w:tr>
      <w:tr w:rsidR="00EB13B4" w14:paraId="0A77B6D2" w14:textId="77777777"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E3EC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Osobnostní a sociální výchova</w:t>
            </w:r>
          </w:p>
        </w:tc>
      </w:tr>
      <w:tr w:rsidR="00EB13B4" w14:paraId="28A41598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D40D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Poznávání a rozvoj vlastní osobnosti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DA54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M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9F2C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M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3844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M , B , ZSV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746C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</w:tr>
      <w:tr w:rsidR="00EB13B4" w14:paraId="58B01BCB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D2A0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Seberegulace, organizační dovednosti a efektivní řešení problémů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154A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8B6B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7ACC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M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D389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M </w:t>
            </w:r>
          </w:p>
        </w:tc>
      </w:tr>
      <w:tr w:rsidR="00EB13B4" w14:paraId="35E6029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7240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Sociální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DB58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RJ , M , D ,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9AA2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NJ , RJ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05C4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NJ , RJ , M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1C52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M </w:t>
            </w:r>
          </w:p>
        </w:tc>
      </w:tr>
      <w:tr w:rsidR="00EB13B4" w14:paraId="7BF57E62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8AB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Morálka všedního dne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C4DD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M , D ,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4311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RJ , M , ZSV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CFBD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M , ZSV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6BDA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</w:tr>
      <w:tr w:rsidR="00EB13B4" w14:paraId="25D306AC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E7EF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Spolupráce a soutěž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8E1C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M ,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B7825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NJ , RJ , M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D1B4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NJ , RJ , M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B511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M </w:t>
            </w:r>
          </w:p>
        </w:tc>
      </w:tr>
      <w:tr w:rsidR="00EB13B4" w14:paraId="29BA71F3" w14:textId="77777777"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3BF3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myšlení v evropských a globálních souvislostech</w:t>
            </w:r>
          </w:p>
        </w:tc>
      </w:tr>
      <w:tr w:rsidR="00EB13B4" w14:paraId="30885D7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2452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Globalizační a rozvojové procesy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D24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9351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5E07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1E9F0" w14:textId="77777777" w:rsidR="00EB13B4" w:rsidRDefault="00EB13B4"/>
        </w:tc>
      </w:tr>
      <w:tr w:rsidR="00EB13B4" w14:paraId="7F655C77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5E6A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Globální problémy, jejich příčiny a důsledky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DB73C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B3F4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86A4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Z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10E11" w14:textId="77777777" w:rsidR="00EB13B4" w:rsidRDefault="00EB13B4"/>
        </w:tc>
      </w:tr>
      <w:tr w:rsidR="00EB13B4" w14:paraId="50608B2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94D9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Humanitární pomoc a mezinárodní rozvojová spolupráce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1BC2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AC24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B456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1673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</w:tr>
      <w:tr w:rsidR="00EB13B4" w14:paraId="7E1F1A2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84F6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Žijeme v Evropě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A3D1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6B8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ZSV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627B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RJ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D638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 </w:t>
            </w:r>
          </w:p>
        </w:tc>
      </w:tr>
      <w:tr w:rsidR="00EB13B4" w14:paraId="168F795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B90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Evropě a ve světě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237FD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AA2A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EADE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2F4A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AJ </w:t>
            </w:r>
          </w:p>
        </w:tc>
      </w:tr>
      <w:tr w:rsidR="00EB13B4" w14:paraId="0D478AD8" w14:textId="77777777"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DCE1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Multikulturní výchova</w:t>
            </w:r>
          </w:p>
        </w:tc>
      </w:tr>
      <w:tr w:rsidR="00EB13B4" w14:paraId="7FE7A6F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62F1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Základní problémy sociokulturních rozdílů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8C4FE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A1CF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RJ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6F22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4665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 </w:t>
            </w:r>
          </w:p>
        </w:tc>
      </w:tr>
      <w:tr w:rsidR="00EB13B4" w14:paraId="111B1A3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E5AB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Psychosociální aspekty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interkulturality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B8688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4FE1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4039B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B2FF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EB13B4" w14:paraId="57F6AC9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8F4B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Vztah k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 xml:space="preserve"> situaci a ke spolupráci mezi lidmi z různého kulturního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0D05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4AA5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RJ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893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728D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</w:t>
            </w:r>
          </w:p>
        </w:tc>
      </w:tr>
      <w:tr w:rsidR="00EB13B4" w14:paraId="4E2614A8" w14:textId="77777777"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86A6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Environmentální výchova</w:t>
            </w:r>
          </w:p>
        </w:tc>
      </w:tr>
      <w:tr w:rsidR="00EB13B4" w14:paraId="5AF5C19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34FD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Problematika vztahů organismů a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9D62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B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945B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B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5975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B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BC51C" w14:textId="77777777" w:rsidR="00EB13B4" w:rsidRDefault="00EB13B4"/>
        </w:tc>
      </w:tr>
      <w:tr w:rsidR="00EB13B4" w14:paraId="358A416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00EA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životní prostředí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EE5E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5879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CH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B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03F3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F , CH , Z , 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61CC2" w14:textId="77777777" w:rsidR="00EB13B4" w:rsidRDefault="00EB13B4"/>
        </w:tc>
      </w:tr>
      <w:tr w:rsidR="00EB13B4" w14:paraId="08F7CFB5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AE64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Životní prostředí regionu a České republiky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FD6E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4163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4163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NJ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6041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 </w:t>
            </w:r>
          </w:p>
        </w:tc>
      </w:tr>
      <w:tr w:rsidR="00EB13B4" w14:paraId="5382BD3D" w14:textId="77777777">
        <w:tc>
          <w:tcPr>
            <w:tcW w:w="0" w:type="auto"/>
            <w:gridSpan w:val="5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8153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Mediální výchova</w:t>
            </w:r>
          </w:p>
        </w:tc>
      </w:tr>
      <w:tr w:rsidR="00EB13B4" w14:paraId="44A3FDD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2BA5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Média a mediální produkce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31B4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,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B63A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B52E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NJ , 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8B2E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ČJL </w:t>
            </w:r>
          </w:p>
        </w:tc>
      </w:tr>
      <w:tr w:rsidR="00EB13B4" w14:paraId="113E6A3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EFF1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Mediální produkty a jejich významy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D269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D634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5F25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E7D6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ČJL </w:t>
            </w:r>
          </w:p>
        </w:tc>
      </w:tr>
      <w:tr w:rsidR="00EB13B4" w14:paraId="03F7CBE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D42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Uživatelé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FB64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068A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ČJL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CBF77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A136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EB13B4" w14:paraId="1617C96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5790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Účinky mediální produkce a vliv médií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1499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1720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09C0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, 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FCEA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ČJL ,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AJ </w:t>
            </w:r>
          </w:p>
        </w:tc>
      </w:tr>
      <w:tr w:rsidR="00EB13B4" w14:paraId="2A64A20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5CA4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Role médií v moderních dějinách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F0F6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4F3D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29DD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D3FC8" w14:textId="77777777" w:rsidR="00EB13B4" w:rsidRDefault="00EB13B4"/>
        </w:tc>
      </w:tr>
    </w:tbl>
    <w:p w14:paraId="71A83C6E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5E234504" w14:textId="77777777" w:rsidR="00EB13B4" w:rsidRDefault="008253BF">
      <w:pPr>
        <w:pStyle w:val="Nadpis4"/>
        <w:spacing w:before="319" w:after="319"/>
        <w:rPr>
          <w:bdr w:val="nil"/>
        </w:rPr>
      </w:pPr>
      <w:r>
        <w:rPr>
          <w:sz w:val="24"/>
          <w:bdr w:val="nil"/>
        </w:rPr>
        <w:t>Zkratky použité v tabulce začlenění průřezových témat: </w:t>
      </w:r>
    </w:p>
    <w:tbl>
      <w:tblPr>
        <w:tblStyle w:val="TabulkaZKR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3681"/>
      </w:tblGrid>
      <w:tr w:rsidR="00EB13B4" w14:paraId="139DB5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B8A71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Zkratka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AB850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</w:tr>
      <w:tr w:rsidR="00EB13B4" w14:paraId="14B7F0C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19B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AJ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A793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EB13B4" w14:paraId="61CCDB2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C703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B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A904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</w:tc>
      </w:tr>
      <w:tr w:rsidR="00EB13B4" w14:paraId="6BB8FF9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0B40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CH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714E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EB13B4" w14:paraId="0ADFA91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2F7E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ČJL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C8ED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</w:tr>
      <w:tr w:rsidR="00EB13B4" w14:paraId="036611B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7986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D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F4D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364541A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934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F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A4B3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EB13B4" w14:paraId="10AAD9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432A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I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8171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EB13B4" w14:paraId="3A2C86D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A449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 xml:space="preserve">M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5A23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EB13B4" w14:paraId="46A70D0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0FB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NJ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0A8C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Německý jazyk </w:t>
            </w:r>
          </w:p>
        </w:tc>
      </w:tr>
      <w:tr w:rsidR="00EB13B4" w14:paraId="1171AC1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C2E6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RJ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DAD65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Ruský jazyk </w:t>
            </w:r>
          </w:p>
        </w:tc>
      </w:tr>
      <w:tr w:rsidR="00EB13B4" w14:paraId="5B77672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3FB9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Z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7DF1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4D444D1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C1FA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 xml:space="preserve">ZSV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7FCA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</w:tr>
    </w:tbl>
    <w:p w14:paraId="504F1F16" w14:textId="77777777" w:rsidR="00EB13B4" w:rsidRDefault="008253BF">
      <w:pPr>
        <w:rPr>
          <w:bdr w:val="nil"/>
        </w:rPr>
        <w:sectPr w:rsidR="00EB13B4">
          <w:type w:val="nextColumn"/>
          <w:pgSz w:w="11906" w:h="16838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>   </w:t>
      </w:r>
      <w:r>
        <w:rPr>
          <w:bdr w:val="nil"/>
        </w:rPr>
        <w:br/>
      </w:r>
    </w:p>
    <w:p w14:paraId="066868C3" w14:textId="77777777" w:rsidR="00EB13B4" w:rsidRDefault="008253BF">
      <w:pPr>
        <w:pStyle w:val="Nadpis1"/>
        <w:spacing w:before="322" w:after="322"/>
        <w:rPr>
          <w:bdr w:val="nil"/>
        </w:rPr>
      </w:pPr>
      <w:bookmarkStart w:id="25" w:name="_Toc256000027"/>
      <w:r>
        <w:rPr>
          <w:bdr w:val="nil"/>
        </w:rPr>
        <w:lastRenderedPageBreak/>
        <w:t>Učební plán</w:t>
      </w:r>
      <w:bookmarkEnd w:id="25"/>
      <w:r>
        <w:rPr>
          <w:bdr w:val="nil"/>
        </w:rPr>
        <w:t> </w:t>
      </w:r>
    </w:p>
    <w:p w14:paraId="6E87A52D" w14:textId="77777777" w:rsidR="00EB13B4" w:rsidRDefault="008253BF">
      <w:pPr>
        <w:pStyle w:val="Nadpis2"/>
        <w:spacing w:before="299" w:after="299"/>
        <w:rPr>
          <w:bdr w:val="nil"/>
        </w:rPr>
      </w:pPr>
      <w:bookmarkStart w:id="26" w:name="_Toc256000028"/>
      <w:r>
        <w:rPr>
          <w:bdr w:val="nil"/>
        </w:rPr>
        <w:t xml:space="preserve">Týdenní </w:t>
      </w:r>
      <w:proofErr w:type="gramStart"/>
      <w:r>
        <w:rPr>
          <w:bdr w:val="nil"/>
        </w:rPr>
        <w:t>dotace - přehled</w:t>
      </w:r>
      <w:bookmarkEnd w:id="26"/>
      <w:proofErr w:type="gramEnd"/>
      <w:r>
        <w:rPr>
          <w:bdr w:val="nil"/>
        </w:rPr>
        <w:t> 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2923"/>
        <w:gridCol w:w="679"/>
        <w:gridCol w:w="679"/>
        <w:gridCol w:w="499"/>
        <w:gridCol w:w="499"/>
        <w:gridCol w:w="3548"/>
      </w:tblGrid>
      <w:tr w:rsidR="00665238" w14:paraId="58C694E4" w14:textId="77777777" w:rsidTr="008C0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8B338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05F8E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EC039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Dálkové čtyřleté 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12B4B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Týdenní dotace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 xml:space="preserve">(celkem +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disponibilní)</w:t>
            </w:r>
          </w:p>
        </w:tc>
      </w:tr>
      <w:tr w:rsidR="00665238" w14:paraId="29D099DD" w14:textId="77777777" w:rsidTr="008C0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554AD4F4" w14:textId="77777777" w:rsidR="00665238" w:rsidRDefault="00665238" w:rsidP="008C015B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32D88496" w14:textId="77777777" w:rsidR="00665238" w:rsidRDefault="00665238" w:rsidP="008C015B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33035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D2031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8E7D2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22C0B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1508A26" w14:textId="77777777" w:rsidR="00665238" w:rsidRDefault="00665238" w:rsidP="008C015B"/>
        </w:tc>
      </w:tr>
      <w:tr w:rsidR="00665238" w14:paraId="065B3692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B86C1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814A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5D24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15BFD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2E37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CE49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A033F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</w:tr>
      <w:tr w:rsidR="00665238" w14:paraId="7F0361C1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4938BB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258E4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 (první cizí jazyk)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8FF84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F38E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5E5F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4AAA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35B53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</w:t>
            </w:r>
          </w:p>
        </w:tc>
      </w:tr>
      <w:tr w:rsidR="00665238" w14:paraId="7216B289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CA2AD1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5796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Německý jazyk (druhý cizí jazyk) 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F02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70022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CC46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7C27E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D273B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1.5</w:t>
            </w:r>
          </w:p>
        </w:tc>
      </w:tr>
      <w:tr w:rsidR="00665238" w14:paraId="47F7621E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CC2322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CC8D0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 (druhý cizí jazyk)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097FA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2FF14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07104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C7C9F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5B542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1.5</w:t>
            </w:r>
          </w:p>
        </w:tc>
      </w:tr>
      <w:tr w:rsidR="00665238" w14:paraId="0DC43785" w14:textId="77777777" w:rsidTr="008C015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BFB20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DFFD9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D002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C77BE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A9343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1FA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AE086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</w:t>
            </w:r>
          </w:p>
        </w:tc>
      </w:tr>
      <w:tr w:rsidR="00665238" w14:paraId="4EACB27A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29DB1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867DF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57DF2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DA5FF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62CF0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6AC0F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3901E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1.75</w:t>
            </w:r>
          </w:p>
        </w:tc>
      </w:tr>
      <w:tr w:rsidR="00665238" w14:paraId="02E4ECE1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47DB85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D580E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7E9A6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B79F7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2F1D0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3A6C8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227FD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1.75</w:t>
            </w:r>
          </w:p>
        </w:tc>
      </w:tr>
      <w:tr w:rsidR="00665238" w14:paraId="1BC6B6A9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6030A8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6A5C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8274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7E98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67087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7C361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F665B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665238" w14:paraId="6E0C15ED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5A1FC7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1D97A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10266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5DE2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ECAA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C15D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C785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1.5</w:t>
            </w:r>
          </w:p>
        </w:tc>
      </w:tr>
      <w:tr w:rsidR="00665238" w14:paraId="55368741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2126B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96D50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352C2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94E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F0CC7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A043C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158C0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1.5</w:t>
            </w:r>
          </w:p>
        </w:tc>
      </w:tr>
      <w:tr w:rsidR="00665238" w14:paraId="52AAD276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EFA9B9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EE145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4DD5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C6B8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63632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9E453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8F48E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</w:t>
            </w:r>
          </w:p>
        </w:tc>
      </w:tr>
      <w:tr w:rsidR="00665238" w14:paraId="24536400" w14:textId="77777777" w:rsidTr="008C015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8E1C3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A016F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5C21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399C2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EAAAD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68ACA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715FC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</w:t>
            </w:r>
          </w:p>
        </w:tc>
      </w:tr>
      <w:tr w:rsidR="00665238" w14:paraId="769E2732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02CB7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044B9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91153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A65C3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E9DB1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45D74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1EFED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0.5</w:t>
            </w:r>
          </w:p>
        </w:tc>
      </w:tr>
      <w:tr w:rsidR="00665238" w14:paraId="413827EE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52A0AD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ADBE5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 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2D23B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80CF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5DF95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F230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FC3D3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0.5</w:t>
            </w:r>
          </w:p>
        </w:tc>
      </w:tr>
      <w:tr w:rsidR="00665238" w14:paraId="30C1ED58" w14:textId="77777777" w:rsidTr="008C015B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0AABB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2968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5CE00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CB3B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8160D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7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2DA00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28</w:t>
            </w:r>
          </w:p>
        </w:tc>
      </w:tr>
    </w:tbl>
    <w:p w14:paraId="1ABB1D6A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p w14:paraId="17643A2F" w14:textId="77777777" w:rsidR="00EB13B4" w:rsidRDefault="008253BF">
      <w:pPr>
        <w:pStyle w:val="Nadpis3"/>
        <w:spacing w:before="281" w:after="281"/>
        <w:rPr>
          <w:bdr w:val="nil"/>
        </w:rPr>
      </w:pPr>
      <w:bookmarkStart w:id="27" w:name="_Toc256000029"/>
      <w:r>
        <w:rPr>
          <w:sz w:val="28"/>
          <w:szCs w:val="28"/>
          <w:bdr w:val="nil"/>
        </w:rPr>
        <w:lastRenderedPageBreak/>
        <w:t>Poznámky k učebnímu plánu</w:t>
      </w:r>
      <w:bookmarkEnd w:id="27"/>
      <w:r>
        <w:rPr>
          <w:sz w:val="28"/>
          <w:szCs w:val="28"/>
          <w:bdr w:val="nil"/>
        </w:rPr>
        <w:t> </w:t>
      </w:r>
    </w:p>
    <w:p w14:paraId="7B18EC45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V učebním plánu jsou uvedeny týdenní počty konzultačních hodin. </w:t>
      </w:r>
    </w:p>
    <w:p w14:paraId="062D130C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Počet vyučovacích týdnů a délka zkouškového období bude konkretizována vždy na počátku školního roku v ročním plánu školy. </w:t>
      </w:r>
    </w:p>
    <w:p w14:paraId="0A407021" w14:textId="0245B3AE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 xml:space="preserve">Předměty, u kterých probíhá výuka ve skupinách (dělení tříd): 1. a 2. volitelný předmět v </w:t>
      </w:r>
      <w:r w:rsidR="00213D03">
        <w:rPr>
          <w:sz w:val="24"/>
          <w:bdr w:val="nil"/>
        </w:rPr>
        <w:t>4</w:t>
      </w:r>
      <w:r>
        <w:rPr>
          <w:sz w:val="24"/>
          <w:bdr w:val="nil"/>
        </w:rPr>
        <w:t xml:space="preserve">. </w:t>
      </w:r>
      <w:proofErr w:type="gramStart"/>
      <w:r>
        <w:rPr>
          <w:sz w:val="24"/>
          <w:bdr w:val="nil"/>
        </w:rPr>
        <w:t>ročníku - žák</w:t>
      </w:r>
      <w:proofErr w:type="gramEnd"/>
      <w:r>
        <w:rPr>
          <w:sz w:val="24"/>
          <w:bdr w:val="nil"/>
        </w:rPr>
        <w:t xml:space="preserve"> volí z nabídky těchto volitelných předmětů: matematika, fyzika, chemie, biologie, základy společenských věd, dějepis a zeměpis. </w:t>
      </w:r>
    </w:p>
    <w:p w14:paraId="651A6160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Vzhledem k dálkové formě studia </w:t>
      </w:r>
    </w:p>
    <w:p w14:paraId="40169357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- není do učebního plánu zařazen předmět tělesná výchova (obor Člověk a zdraví) </w:t>
      </w:r>
    </w:p>
    <w:p w14:paraId="3D1F46EC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- celá vyučovací oblast Umění a kultura je integrována do předmětu dějepis </w:t>
      </w:r>
    </w:p>
    <w:p w14:paraId="73F0AF29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 xml:space="preserve">- vyučovací oblast Člověk a </w:t>
      </w:r>
      <w:proofErr w:type="gramStart"/>
      <w:r>
        <w:rPr>
          <w:sz w:val="24"/>
          <w:bdr w:val="nil"/>
        </w:rPr>
        <w:t>zdraví - konkrétně</w:t>
      </w:r>
      <w:proofErr w:type="gramEnd"/>
      <w:r>
        <w:rPr>
          <w:sz w:val="24"/>
          <w:bdr w:val="nil"/>
        </w:rPr>
        <w:t xml:space="preserve"> obor výchova ke zdraví je integrována do předmětu biologie </w:t>
      </w:r>
    </w:p>
    <w:p w14:paraId="737CB985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- vyučovací oblast Člověk a svět práce je integrována do předmětu základy společenských věd </w:t>
      </w:r>
    </w:p>
    <w:p w14:paraId="12E60673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- vyučovací předmět zeměpis pokrývá vzdělávací obsah oboru geografie a geologie </w:t>
      </w:r>
    </w:p>
    <w:p w14:paraId="1D92293E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Jako první cizí jazyk si žáci volí anglický jazyk.  </w:t>
      </w:r>
    </w:p>
    <w:p w14:paraId="0B450399" w14:textId="77777777" w:rsidR="00EB13B4" w:rsidRDefault="008253BF">
      <w:pPr>
        <w:spacing w:before="240" w:after="240"/>
        <w:rPr>
          <w:bdr w:val="nil"/>
        </w:rPr>
      </w:pPr>
      <w:r>
        <w:rPr>
          <w:sz w:val="24"/>
          <w:bdr w:val="nil"/>
        </w:rPr>
        <w:t>Druhý cizí jazyk s menší časovou dotací výuky si žáci volí z nabídky: ruský jazyk, německý jazyk. Je v pravomoci školy z organizačních a provozních důvodů nabídku druhého jazyka omezit. </w:t>
      </w:r>
    </w:p>
    <w:p w14:paraId="71A7B06A" w14:textId="77777777" w:rsidR="00EB13B4" w:rsidRDefault="008253BF">
      <w:pPr>
        <w:spacing w:before="240" w:after="240"/>
        <w:jc w:val="left"/>
        <w:rPr>
          <w:bdr w:val="nil"/>
        </w:rPr>
      </w:pPr>
      <w:r>
        <w:rPr>
          <w:sz w:val="24"/>
          <w:bdr w:val="nil"/>
        </w:rPr>
        <w:lastRenderedPageBreak/>
        <w:t>Volitelné vzdělávací aktivity jsou formou volitelných předmětů zařazeny do 4. ročníku. Nabídka volitelných předmětů a obsahy učiva těchto volitelných předmětů jsou každým rokem aktualizovány a zveřejňovány na webových stránkách školy a na veřejně přístupném místě ve škole. Žáci jsou povinni si zvolit právě 2 různé volitelné předměty.</w:t>
      </w:r>
    </w:p>
    <w:p w14:paraId="4927B650" w14:textId="77777777" w:rsidR="00EB13B4" w:rsidRDefault="008253BF">
      <w:pPr>
        <w:pStyle w:val="Nadpis2"/>
        <w:spacing w:before="299" w:after="299"/>
        <w:rPr>
          <w:bdr w:val="nil"/>
        </w:rPr>
      </w:pPr>
      <w:bookmarkStart w:id="28" w:name="_Toc256000030"/>
      <w:r>
        <w:rPr>
          <w:bdr w:val="nil"/>
        </w:rPr>
        <w:t xml:space="preserve">Celkové </w:t>
      </w:r>
      <w:proofErr w:type="gramStart"/>
      <w:r>
        <w:rPr>
          <w:bdr w:val="nil"/>
        </w:rPr>
        <w:t>dotace - přehled</w:t>
      </w:r>
      <w:bookmarkEnd w:id="28"/>
      <w:proofErr w:type="gramEnd"/>
      <w:r>
        <w:rPr>
          <w:bdr w:val="nil"/>
        </w:rPr>
        <w:t> 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6"/>
        <w:gridCol w:w="2926"/>
        <w:gridCol w:w="589"/>
        <w:gridCol w:w="589"/>
        <w:gridCol w:w="589"/>
        <w:gridCol w:w="589"/>
        <w:gridCol w:w="3539"/>
      </w:tblGrid>
      <w:tr w:rsidR="00665238" w14:paraId="1446A1F5" w14:textId="77777777" w:rsidTr="008C0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9F2CE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Vzdělávací oblast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9736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9CC4F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Dálkové čtyřleté studium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FB66F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Celkové dotace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 xml:space="preserve">(celkem + </w:t>
            </w:r>
            <w:r>
              <w:rPr>
                <w:rFonts w:ascii="Calibri" w:eastAsia="Calibri" w:hAnsi="Calibri" w:cs="Calibri"/>
                <w:b/>
                <w:bCs/>
                <w:bdr w:val="nil"/>
              </w:rPr>
              <w:cr/>
              <w:t>disponibilní)</w:t>
            </w:r>
          </w:p>
        </w:tc>
      </w:tr>
      <w:tr w:rsidR="00665238" w14:paraId="1D42C6B9" w14:textId="77777777" w:rsidTr="008C0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74C0017A" w14:textId="77777777" w:rsidR="00665238" w:rsidRDefault="00665238" w:rsidP="008C015B"/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05059E7C" w14:textId="77777777" w:rsidR="00665238" w:rsidRDefault="00665238" w:rsidP="008C015B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DA395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96F3C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D1E0C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6969E" w14:textId="77777777" w:rsidR="00665238" w:rsidRDefault="00665238" w:rsidP="008C015B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14CE03A" w14:textId="77777777" w:rsidR="00665238" w:rsidRDefault="00665238" w:rsidP="008C015B"/>
        </w:tc>
      </w:tr>
      <w:tr w:rsidR="00665238" w14:paraId="5BEB4E21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E5CC8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Jazyk a jazyková komunikace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A399F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1883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37EC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32EC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633CA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64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DA40D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160</w:t>
            </w:r>
          </w:p>
        </w:tc>
      </w:tr>
      <w:tr w:rsidR="00665238" w14:paraId="37BD6FA1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2125CC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3ECD6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 (první cizí jazyk)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18C9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FF5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0393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208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bdr w:val="nil"/>
              </w:rPr>
              <w:t>64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C3581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160</w:t>
            </w:r>
          </w:p>
        </w:tc>
      </w:tr>
      <w:tr w:rsidR="00665238" w14:paraId="5BA4FED4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703E30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EBB4F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 (druhý cizí jazyk)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4B9E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D154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64BBD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470AC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33640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48</w:t>
            </w:r>
          </w:p>
        </w:tc>
      </w:tr>
      <w:tr w:rsidR="00665238" w14:paraId="36D4DFC3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D0F317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A9EA8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 (druhý cizí jazyk)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5830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15267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31A9A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04FFA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8EEFA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48</w:t>
            </w:r>
          </w:p>
        </w:tc>
      </w:tr>
      <w:tr w:rsidR="00665238" w14:paraId="5ACC02FB" w14:textId="77777777" w:rsidTr="008C015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907BF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Matematika a její aplikace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ADDF0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118D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2524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B891F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8327E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5E983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128</w:t>
            </w:r>
          </w:p>
        </w:tc>
      </w:tr>
      <w:tr w:rsidR="00665238" w14:paraId="75693321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B4075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příroda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4AA35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2AE0F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C6A7D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E0C9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69649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051A6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56</w:t>
            </w:r>
          </w:p>
        </w:tc>
      </w:tr>
      <w:tr w:rsidR="00665238" w14:paraId="3DE5A9AE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DB736B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7C896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6C781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095BA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CDB2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07E85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2B139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56</w:t>
            </w:r>
          </w:p>
        </w:tc>
      </w:tr>
      <w:tr w:rsidR="00665238" w14:paraId="3C0CF7DA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AB471D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3E146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62E0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14053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D924F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2B8BE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14E9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64</w:t>
            </w:r>
          </w:p>
        </w:tc>
      </w:tr>
      <w:tr w:rsidR="00665238" w14:paraId="07F5532A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8D2B6E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7EE82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5B903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75C05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1DA9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AFA1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82EB9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48</w:t>
            </w:r>
          </w:p>
        </w:tc>
      </w:tr>
      <w:tr w:rsidR="00665238" w14:paraId="171903AE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43192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Člověk a společnost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9A8A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543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A5850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AAD7C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E3F45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E1003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48</w:t>
            </w:r>
          </w:p>
        </w:tc>
      </w:tr>
      <w:tr w:rsidR="00665238" w14:paraId="73B2444F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AEF3B7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89497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927E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D2BA7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71DE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D476F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A5BD8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64</w:t>
            </w:r>
          </w:p>
        </w:tc>
      </w:tr>
      <w:tr w:rsidR="00665238" w14:paraId="2070DD82" w14:textId="77777777" w:rsidTr="008C015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3788C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Informatika a 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4516D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8FC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C7C38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6294B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AD786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AE8C7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32</w:t>
            </w:r>
          </w:p>
        </w:tc>
      </w:tr>
      <w:tr w:rsidR="00665238" w14:paraId="338D8A42" w14:textId="77777777" w:rsidTr="008C015B"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E7515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Volitelné vzdělávací aktivity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E7617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52F2E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FB946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389CC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A2902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3F9A9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16</w:t>
            </w:r>
          </w:p>
        </w:tc>
      </w:tr>
      <w:tr w:rsidR="00665238" w14:paraId="21FE87E6" w14:textId="77777777" w:rsidTr="008C015B"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FDD2DA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EEACC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 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25DFD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907E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02CF6" w14:textId="77777777" w:rsidR="00665238" w:rsidRDefault="00665238" w:rsidP="008C015B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97E29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16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9A57D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16</w:t>
            </w:r>
          </w:p>
        </w:tc>
      </w:tr>
      <w:tr w:rsidR="00665238" w14:paraId="0297CD0B" w14:textId="77777777" w:rsidTr="008C015B">
        <w:tc>
          <w:tcPr>
            <w:tcW w:w="0" w:type="auto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05414" w14:textId="77777777" w:rsidR="00665238" w:rsidRDefault="00665238" w:rsidP="008C015B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 hodin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64EB8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6BF50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62B1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EFE31" w14:textId="77777777" w:rsidR="00665238" w:rsidRDefault="00665238" w:rsidP="008C015B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224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AA7E5" w14:textId="77777777" w:rsidR="00665238" w:rsidRDefault="00665238" w:rsidP="008C015B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896</w:t>
            </w:r>
          </w:p>
        </w:tc>
      </w:tr>
    </w:tbl>
    <w:p w14:paraId="14A1D21A" w14:textId="77777777" w:rsidR="00EB13B4" w:rsidRDefault="008253BF">
      <w:pPr>
        <w:rPr>
          <w:bdr w:val="nil"/>
        </w:rPr>
        <w:sectPr w:rsidR="00EB13B4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>   </w:t>
      </w:r>
      <w:r>
        <w:rPr>
          <w:bdr w:val="nil"/>
        </w:rPr>
        <w:br/>
      </w:r>
    </w:p>
    <w:p w14:paraId="1F05DE48" w14:textId="77777777" w:rsidR="00EB13B4" w:rsidRDefault="008253BF">
      <w:pPr>
        <w:pStyle w:val="Nadpis1"/>
        <w:spacing w:before="322" w:after="322"/>
        <w:rPr>
          <w:bdr w:val="nil"/>
        </w:rPr>
      </w:pPr>
      <w:bookmarkStart w:id="29" w:name="_Toc256000031"/>
      <w:r>
        <w:rPr>
          <w:bdr w:val="nil"/>
        </w:rPr>
        <w:lastRenderedPageBreak/>
        <w:t>Učební osnovy</w:t>
      </w:r>
      <w:bookmarkEnd w:id="29"/>
      <w:r>
        <w:rPr>
          <w:bdr w:val="nil"/>
        </w:rPr>
        <w:t> </w:t>
      </w:r>
    </w:p>
    <w:p w14:paraId="3F2D286E" w14:textId="77777777" w:rsidR="00EB13B4" w:rsidRDefault="008253BF">
      <w:pPr>
        <w:pStyle w:val="Nadpis2"/>
        <w:spacing w:before="299" w:after="299"/>
        <w:rPr>
          <w:bdr w:val="nil"/>
        </w:rPr>
      </w:pPr>
      <w:bookmarkStart w:id="30" w:name="_Toc256000032"/>
      <w:r>
        <w:rPr>
          <w:bdr w:val="nil"/>
        </w:rPr>
        <w:t>Český jazyk a literatura</w:t>
      </w:r>
      <w:bookmarkEnd w:id="30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526"/>
      </w:tblGrid>
      <w:tr w:rsidR="00EB13B4" w14:paraId="1F7F8A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4C73F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C9A1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139913A7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A6B9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DA3FE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92D19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41296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9A0405" w14:textId="77777777" w:rsidR="00EB13B4" w:rsidRDefault="00EB13B4"/>
        </w:tc>
      </w:tr>
      <w:tr w:rsidR="00EB13B4" w14:paraId="62EE3A3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3AD5B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E6509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6D02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D3A3F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04BF1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EB13B4" w14:paraId="585DDFF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C056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82DD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265E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BDA2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D13D0" w14:textId="77777777" w:rsidR="00EB13B4" w:rsidRDefault="00EB13B4"/>
        </w:tc>
      </w:tr>
    </w:tbl>
    <w:p w14:paraId="2465D28F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2B3418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B8AE4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C4FF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</w:tr>
      <w:tr w:rsidR="00EB13B4" w14:paraId="10CD43E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3D1B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0E85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EB13B4" w14:paraId="53371B5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55B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BB13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Význam vzdělávací oblasti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vzdělávání. Jazykové vyučování umožňuje žákům poznávat duchovní bohatství národa a jeho tradice. Žáci se postupně učí ovládnout nejen jazyk sám, ale především principy jeho užívání v různých komunikačních situacích 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   (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a to v mluvené i písemné podobě). Jazykové a stylizační schopnosti a dovednosti a jim odpovídající komunikační kompetence žáci rozvíjejí pod vedením učitele prostřednictvím aktivního podílu na nejrůznějších komunikačních situacích.</w:t>
            </w:r>
          </w:p>
          <w:p w14:paraId="13FB124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jazyka a jazykové komunikace je naplňována vzdělávacími obory: Český jazyk a literatura a cizí jazyky.</w:t>
            </w:r>
          </w:p>
          <w:p w14:paraId="21F9129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Ve výuce českého jazyka a literatury žáci získávají přiměřené poučení o jazyku – ve svém obsahu i rozsahu prohloubeném ve srovnání se základním vzděláváním – jako východiska ke komunikaci v různých, i náročnějších typech mluvených i psaných textů. To umožní vybudovat kompetence pro jejich recepci a produkci a pro čtení s porozuměním, jež povede k hlubokým čtenářským zážitkům. Učitel iniciuje hovory či úvahy o nich. Rozvoj těchto schopností a dovedností spolu s osvojením vymezených poznatků teoretických je důležitý nejen pro studium češtiny, ale i obecněji, neboť v jazykovém ztvárnění je uloženo mnoho poznatků a nové myšlenky se obvykle vyjadřují přirozeným jazykem.</w:t>
            </w:r>
          </w:p>
          <w:p w14:paraId="6B4A50A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 Osvojení cizích jazyků navazuje na poznání českého jazyka a má i podobné cíle – postupné zvládání mluvených a psaných projevů a vytváření komplexní komunikační kompetence, jsou tu však i cíle specifické. Aktivní znalost cizích jazyků je v současné epoše nezbytná jak z hlediska globálního, neboť přispívá k účinnější mezinárodní komunikaci, tak i pro osobní potřebu žáka, protože usnadňuje přístup k informacím a k intenzivnějším osobním kontaktům, čímž umožňuje vyšší mobilitu žáka a jeho rychlejší orientaci.</w:t>
            </w:r>
          </w:p>
          <w:p w14:paraId="1D04891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 současné době je ve výuce cizích jazyků kladen důraz na zvyšování komunikativní úrovně, aby žáci mohli v tomto jazyce účinně komunikovat na běžná témata, aby mohli navazovat společenské a osobní vztahy a naučili se porozumět kultuře a zvykům jiných lidí a respektovat je.</w:t>
            </w:r>
          </w:p>
          <w:p w14:paraId="520CAF7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Vyučování cizím jazykům vede žáky k prohlubování komunikačních schopností získaných na základní škole (znalosti lingvistické, sociolingvistické, pragmatické).</w:t>
            </w:r>
          </w:p>
          <w:p w14:paraId="4BB36BB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 Cílové zaměření vzdělávací oblasti</w:t>
            </w:r>
          </w:p>
          <w:p w14:paraId="3D37903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Vzdělávání v dané vzdělávací oblasti směřuje k utváření a rozvíjení klíčových kompetencí tím, že vede žáka k:</w:t>
            </w:r>
          </w:p>
          <w:p w14:paraId="17A44DD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vnímání a užívání jazyka českého i cizího jako mnohotvárného prostředku ke zpracování a následnému předávání informací, vědomostí a prožitků získaných z interakce se světem a se sebou samým, k vyjádření vlastních potřeb a k prezentaci názorů i samostatného řešení problémů a jako prostředku pro další samostatné celoživotní vzdělávání;</w:t>
            </w:r>
          </w:p>
          <w:p w14:paraId="154A41D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zvládání základních pravidel mezilidské komunikace daného kulturního prostředí a jejich respektování;</w:t>
            </w:r>
          </w:p>
          <w:p w14:paraId="5CCC92B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utváření všeobecného přehledu o společensko-historickém vývoji lidské společnosti, který napomáhá k respektu a toleranci odlišných kulturních hodnot různých jazykových komunit;</w:t>
            </w:r>
          </w:p>
          <w:p w14:paraId="2F249C5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porozumění sobě samému, pochopení své role v různých komunikačních situacích a k vymezení vlastního místa mezi různými komunikačními partnery;</w:t>
            </w:r>
          </w:p>
          <w:p w14:paraId="2A8EA21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tvořivé práci nejen s věcným, ale i s uměleckým textem, jež vede k porozumění významové výstavbě textu, k jeho posouzení z hlediska stylového, pozitivně působícího na estetickou, emocionální i etickou stránku žákovy osobnosti;</w:t>
            </w:r>
          </w:p>
          <w:p w14:paraId="3CED99E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vytváření osobitého, objektivně kritického a celkově pozitivního vztahu k literatuře a k vytváření návyku individuální četby umělecké a neumělecké literatury, které se později projeví v celoživotní orientaci žáka;</w:t>
            </w:r>
          </w:p>
          <w:p w14:paraId="0235562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formování hodnotových orientací, vkusových preferencí a k citlivému vnímání okolního světa i sebe sama.</w:t>
            </w:r>
          </w:p>
        </w:tc>
      </w:tr>
      <w:tr w:rsidR="00EB13B4" w14:paraId="686CAC3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FC3A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1A44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Český jazyk a literatura vychází z obsahu vzdělávacího oboru Český jazyk a literatura (stanoveného RVP G), zčásti tak naplňuje vzdělávací oblast Jazyk a jazyková komunikace. Předmět sestává ze dvou složek, vymezených v RVP G, – jazyk a jazyková komunikace a literární komunikace.</w:t>
            </w:r>
          </w:p>
          <w:p w14:paraId="4127092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Do hodin Českého jazyka a literatury jsou zařazeny některé okruhy průřezových témat: osobnostní a sociální výchova, multikulturní výchova a mediální výchova.</w:t>
            </w:r>
          </w:p>
          <w:p w14:paraId="11964E0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Předmět Český jazyk a literatura navazuje na učivo stanovené v RVP – ZV, rozšiřuje ho a prohlubuje.</w:t>
            </w:r>
          </w:p>
          <w:p w14:paraId="4E3CDD0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V předmětu Český jazyk a literatura získávají žáci přiměřené poučení o jazyku jako východisku pro komunikaci. Žáci získávají takové dovednosti, aby se uměli jasně, přehledně a srozumitelně vyjadřovat ústně i písemně při různých příležitostech a v různých situacích. Další získanou dovedností by mělo být čtení s porozuměním, které povede k hlubším čtenářským zážitkům. Vyučovací předmět zároveň plní funkci formativní, pomáhá vytvářet hodnotovou orientaci žáků. Český jazyk a literatura navazuje na jiné společenskovědní předměty – Dějepis, Estetická výchova, Základy společenských věd, zároveň je doplňuje, vyučující zdůrazňuje komplexnost informací.</w:t>
            </w:r>
          </w:p>
          <w:p w14:paraId="0FF8380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Časové a organizační vymezení:</w:t>
            </w:r>
          </w:p>
          <w:p w14:paraId="4089256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Český jazyk a literatura se vyučuje ve všech ročnících čtyřletého studia (viz učební plán předmětu). Výuka Českého jazyka a literatury není vázána na speciální učebnu. Výuka předmětu je založena především na výkladu, dialogu s žákem, práci s textem, referátech. Vyučující k výuce používají dostupnou didaktickou techniku, např. MC/CD přehrávač, video, meotar, dataprojektor, internet...</w:t>
            </w:r>
          </w:p>
        </w:tc>
      </w:tr>
      <w:tr w:rsidR="00EB13B4" w14:paraId="0577D8F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8BFD5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2B24" w14:textId="77777777" w:rsidR="00EB13B4" w:rsidRDefault="008253BF" w:rsidP="0071592B">
            <w:pPr>
              <w:numPr>
                <w:ilvl w:val="0"/>
                <w:numId w:val="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</w:tr>
      <w:tr w:rsidR="00EB13B4" w14:paraId="131D40C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B9A9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5FC9A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29E87BCF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  <w:p w14:paraId="56E28233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  <w:p w14:paraId="4AA9BBBD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6C941A00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08B651C3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556B5EB6" w14:textId="77777777" w:rsidR="00EB13B4" w:rsidRDefault="008253BF" w:rsidP="0071592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4CCB9C4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B4299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D0C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55C4636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6A25F24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podporuje samostatné myšlení žáků při interpretaci textů, klade důraz na správnou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argumentaci - stanovuje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problémové úkoly, které žáci řeší </w:t>
            </w:r>
          </w:p>
        </w:tc>
      </w:tr>
      <w:tr w:rsidR="00EB13B4" w14:paraId="18D477E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37228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3E9C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129D8B7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40FBD8A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zadáváním mluvních cvičení, referátů a dalších samostatných vystoupení upevňuje u žáků dovednosti verbální i neverbální komunikace, vede žáky k používání vhodných jazykových prostředků vzhledem ke komunikační situaci a záměru</w:t>
            </w:r>
          </w:p>
          <w:p w14:paraId="18B34DA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posiluje vědomí důležitosti kultivovaného jazykového projevu</w:t>
            </w:r>
          </w:p>
          <w:p w14:paraId="31B677A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- sleduje u žáka vhodné používání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jaz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. prostředků, vede ho k odlišení důležitých a méně důležitých informací, klade důraz na srozumitelnost prezentovaných informací</w:t>
            </w:r>
          </w:p>
          <w:p w14:paraId="40190AC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žáky vede k rozborům textů, k hledání a odstraňování chyb stylistických, jazykových</w:t>
            </w:r>
          </w:p>
          <w:p w14:paraId="1BC018B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pomáhá žákům poznat texty s manipulativním či nepravdivým charakterem, vede žáky k vyvracení takových tvrzení</w:t>
            </w:r>
          </w:p>
          <w:p w14:paraId="3381E25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při zpracovávání ústních i písemných úkolů vyžaduje od žáků vhodné používání jazykových rovin, odborného jazyka, zdůrazňuje důležitost formální stránky sdělení </w:t>
            </w:r>
          </w:p>
        </w:tc>
      </w:tr>
      <w:tr w:rsidR="00EB13B4" w14:paraId="0250944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09768C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59C3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0016F58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BD4EB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- vede žáky k vyjádření vlastních názorů, k otevřenosti, zároveň však i k toleranci názorů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druhých - respektuje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individualitu žáků - společnou diskusí o aktuálním dění a kulturním životě žáky vede k reflexi společenského života a k samostatnému rozhodování na základě vlastního úsudku</w:t>
            </w:r>
          </w:p>
        </w:tc>
      </w:tr>
      <w:tr w:rsidR="00EB13B4" w14:paraId="74C9E549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54E2C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D51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1771B6F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084477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zadává žákům zejména domácí práci tak, aby tvořivě využívali informace z literatury, internetu, tisku a dalších zdrojů, aby rozlišili primární a sekundární pramen, aby informace třídili, kriticky hodnotili</w:t>
            </w:r>
          </w:p>
          <w:p w14:paraId="6DB5989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vede žáky k využívání slovníků, jazykových příruček, služeb knihoven</w:t>
            </w:r>
          </w:p>
          <w:p w14:paraId="6AAC7B5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 - vede žáky k respektování autorství,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je správně citovat, využívat zdrojů informací, vede je k tomu, aby objektivně posoudili svou práci</w:t>
            </w:r>
          </w:p>
          <w:p w14:paraId="7605199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vede žáky k propojování nových informací s informacemi již dříve nabytými, vyžaduje systematizaci vědomostí a dovedností</w:t>
            </w:r>
          </w:p>
          <w:p w14:paraId="3CB487C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- podporuje prezentaci práce žáků, vede žáky k uvědomění si vlastního pokroku, ale také k přijetí rad či kritiky jak ze strany vyučujícího, tak ze strany spolužáků </w:t>
            </w:r>
          </w:p>
        </w:tc>
      </w:tr>
      <w:tr w:rsidR="00EB13B4" w14:paraId="2DDD1BE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E155D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63D5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Výuka probíhá formou konzultací. Žáci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píší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během každého pololetí alespoň jeden diktát a jednu kontrolní slohovou práci, v prvním pololetí 1. - 3. ročníku se jedná o domácí slohovou práci, v 1. pololetí 4. ročníku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píši studenti školní slohovou práci z maturitních témat vyskytujících se v minulých letech.  Výsledné hodnocení získají při ústní zkoušce na konci každého pololetí. </w:t>
            </w:r>
          </w:p>
        </w:tc>
      </w:tr>
    </w:tbl>
    <w:p w14:paraId="16849A0B" w14:textId="77777777" w:rsidR="00EB13B4" w:rsidRDefault="008253BF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6B6587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65266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 a literatura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416AB" w14:textId="56689ADA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666E1" w14:textId="77777777" w:rsidR="00EB13B4" w:rsidRDefault="00EB13B4"/>
        </w:tc>
      </w:tr>
      <w:tr w:rsidR="00EB13B4" w14:paraId="43E7C3A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D0BF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0553F" w14:textId="77777777" w:rsidR="00EB13B4" w:rsidRDefault="008253BF" w:rsidP="0071592B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28234846" w14:textId="77777777" w:rsidR="00EB13B4" w:rsidRDefault="008253BF" w:rsidP="0071592B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6C987EF7" w14:textId="77777777" w:rsidR="00EB13B4" w:rsidRDefault="008253BF" w:rsidP="0071592B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14BCC42" w14:textId="77777777" w:rsidR="00EB13B4" w:rsidRDefault="008253BF" w:rsidP="0071592B">
            <w:pPr>
              <w:numPr>
                <w:ilvl w:val="0"/>
                <w:numId w:val="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4EE608A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91EE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26F5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1407EFF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7341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přelomu 19. a 20.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umělecké směry (impresionismus, symbolismus, dekadence, civilismus, vitalismus...),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představitelé v národních literaturách (Francie, Anglie...)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česká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literatura - generace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České moderny, česká dekadence, anarchisté a buřiči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6BB2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4B3E5B0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8C995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264B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5DA793D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61AB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Světová a česká poezie 1. pol. 20.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umělecká avantgarda počátku století charakteristika směrů, představitelé v národních literaturách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expresionismus, kubismus, futurismus, dadaismus, surrealismus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česká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poezie - proletářské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umění, poetismus, surrealismus, individuální přístupy ve 30. letech, poezie v době ohrožení, významné básnické osobnosti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CBBA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236E77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E066D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632F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43E9BA4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4679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Světová a česká próza 1. pol. 20.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přístupů - tradiční próza, moderní próza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literární reakce na 1. světovou válku, ztracená generace, legionářská literatura, představitelé světové i české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významné tvůrčí osobnosti v národních literaturách (tradiční i moderní prózy)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česká próza - charakteristika hlavních proudů demokratický proud, imaginativní próza, sociální román, psychologická próza, expresionismus, ruralismus...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významné tvůrčí osobnosti v české próze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64B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500809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9B914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2259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15633A0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DE3E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Světové a české drama 1. pol. 20.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charakteristika přístupů, významní dramatici v jednotlivých národních literaturách (lyrické drama, epické drama, psychologické drama, počátky absurdního dramatu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...)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české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drama - charakteristika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přístupů (kamenná divadla, kabarety, avantgardní drama), charakteristika významných scén a jejich osobností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CEED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01C420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B5A7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7C59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156D654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DB98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Syntax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tradiční syntax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věta, souvětí, text, aktuální členění výpovědi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větné členy, větné vztahy, odchylky od pravidelné větné stavby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valenční syntax – informativně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2B95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2EEAE5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D1FA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4E25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používá různé prostředky textového navazování vedoucí ke zvýšení srozumitelnosti,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přehlednostia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logické souvislosti sdělení; uplatní textové členění v souladu s obsahovou výstavbou textu a rozvíjením tématu </w:t>
            </w:r>
          </w:p>
        </w:tc>
      </w:tr>
      <w:tr w:rsidR="00EB13B4" w14:paraId="40A669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7972F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D31A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tvořivě využívá informací z odborné literatury, internetu, tisku a z dalších zdrojů, kriticky je třídí a vyhodnocuje </w:t>
            </w:r>
          </w:p>
        </w:tc>
      </w:tr>
      <w:tr w:rsidR="00EB13B4" w14:paraId="425AA7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31BAF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6AE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09424E2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DDE6E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F88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7A9662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BD37A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D342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znalostí o větných členech a jejich vztazích, o aktuálním členění výpovědí a o druzích vět podle záměru mluvčího k vhodnému vyjádření myšlenky, k účinnému dorozumívání, logickému strukturování výpovědí a k odlišení záměru mluvčího </w:t>
            </w:r>
          </w:p>
        </w:tc>
      </w:tr>
      <w:tr w:rsidR="00EB13B4" w14:paraId="52A80F6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5D349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7B50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získané schopnosti a dovednosti tvořivě využívá v produktivních činnostech rozvíjejících jeho individuální styl </w:t>
            </w:r>
          </w:p>
        </w:tc>
      </w:tr>
      <w:tr w:rsidR="00EB13B4" w14:paraId="11BE1F3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4B2A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Odborný styl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charakteristika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stylu - funkce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jazyk, útvary - referát, výklad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5586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027F746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BF93A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093B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tvořivě využívá informací z odborné literatury, internetu, tisku a z dalších zdrojů, kriticky je třídí a vyhodnocuje </w:t>
            </w:r>
          </w:p>
        </w:tc>
      </w:tr>
      <w:tr w:rsidR="00EB13B4" w14:paraId="0A1BAB1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A056B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CCF5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19A14E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7FE4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DFD7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0CC00BD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3E9BD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DFA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získané schopnosti a dovednosti tvořivě využívá v produktivních činnostech rozvíjejících jeho individuální styl </w:t>
            </w:r>
          </w:p>
        </w:tc>
      </w:tr>
      <w:tr w:rsidR="00EB13B4" w14:paraId="4882A98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25A3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Úvaha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charakteristika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útvaru - funkce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jazyk, kompozic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B010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7C28EC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AF81C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29D4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775A97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FB972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2D6E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2EC59D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8195A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674A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získané schopnosti a dovednosti tvořivě využívá v produktivních činnostech rozvíjejících jeho individuální styl </w:t>
            </w:r>
          </w:p>
        </w:tc>
      </w:tr>
      <w:tr w:rsidR="00EB13B4" w14:paraId="780A3A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6137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teorie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interpretace textů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6D5F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identifikuje využití jednoho textu v textu jiném (intertextovost) a objasní jeho funkci a účinek na čtenáře </w:t>
            </w:r>
          </w:p>
        </w:tc>
      </w:tr>
      <w:tr w:rsidR="00EB13B4" w14:paraId="1972436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647A4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2ABB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interpretaci literárního textu ve všech jeho kontextech uplatňuje prohloubené znalosti o struktuře literárního textu, literárních žánrech a literárněvědných termínech </w:t>
            </w:r>
          </w:p>
        </w:tc>
      </w:tr>
      <w:tr w:rsidR="00EB13B4" w14:paraId="391D5A5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8FA70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843C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texty spadající do oblasti tzv. literatury vážné, středního proudu a literárního braku a svůj názor argumentačně zdůvodní </w:t>
            </w:r>
          </w:p>
        </w:tc>
      </w:tr>
      <w:tr w:rsidR="00EB13B4" w14:paraId="4A33874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1FEA7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3954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interpretuje dramatické, filmové a televizní zpracování literárních děl </w:t>
            </w:r>
          </w:p>
        </w:tc>
      </w:tr>
      <w:tr w:rsidR="00EB13B4" w14:paraId="7F9916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9CCF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3A4791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F769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372E50E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6F83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2D72F0F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22A0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51A384B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1E8F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54E927A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7BF7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77D0278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E8F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291397A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8E05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</w:tbl>
    <w:p w14:paraId="6FAE2CB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2794A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6987E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 a literatura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4C0D0" w14:textId="3544F924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5B763" w14:textId="77777777" w:rsidR="00EB13B4" w:rsidRDefault="00EB13B4"/>
        </w:tc>
      </w:tr>
      <w:tr w:rsidR="00EB13B4" w14:paraId="4F80D76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33C3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F8B2" w14:textId="77777777" w:rsidR="00EB13B4" w:rsidRDefault="008253BF" w:rsidP="0071592B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4F996CA" w14:textId="77777777" w:rsidR="00EB13B4" w:rsidRDefault="008253BF" w:rsidP="0071592B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61A79DA" w14:textId="77777777" w:rsidR="00EB13B4" w:rsidRDefault="008253BF" w:rsidP="0071592B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70C1A26B" w14:textId="77777777" w:rsidR="00EB13B4" w:rsidRDefault="008253BF" w:rsidP="0071592B">
            <w:pPr>
              <w:numPr>
                <w:ilvl w:val="0"/>
                <w:numId w:val="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0D870D3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3B5D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336B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0E420C1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368D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Jazykověda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jazykověda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jazyková kultura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historický vývoj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vývojové tendence současného českého jazyka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A3F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efektivně a samostatně využívá různých informačních zdrojů (slovníky, encyklopedie, internet) </w:t>
            </w:r>
          </w:p>
        </w:tc>
      </w:tr>
      <w:tr w:rsidR="00EB13B4" w14:paraId="09CEEBB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D5895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256F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analýze vybraných textů popíše základní rysy češtiny a vysvětlí zákonitosti jejího vývoje i současné vývojové tendence </w:t>
            </w:r>
          </w:p>
        </w:tc>
      </w:tr>
      <w:tr w:rsidR="00EB13B4" w14:paraId="6C42CC0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36244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E15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tvořivě využívá informací z odborné literatury, internetu, tisku a z dalších zdrojů, kriticky je třídí a vyhodnocuje </w:t>
            </w:r>
          </w:p>
        </w:tc>
      </w:tr>
      <w:tr w:rsidR="00EB13B4" w14:paraId="58B51ED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9D5B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Komunikace a text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všestranné jazykové rozbory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9086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406608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76D88B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256B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ovládá zásady spisovné výslovnosti a pro účinné dorozumívání vhodně užívá zvukové prostředky řeči (modulace síly, výšky hlasu a tempa řeči; umístění přízvuků a pauz, správné frázování) </w:t>
            </w:r>
          </w:p>
        </w:tc>
      </w:tr>
      <w:tr w:rsidR="00EB13B4" w14:paraId="11B80E7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666B1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6848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vhodně užívá nonverbálních prostředků řeči </w:t>
            </w:r>
          </w:p>
        </w:tc>
      </w:tr>
      <w:tr w:rsidR="00EB13B4" w14:paraId="11A0ABE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F744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Rétorika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praktický jazykový výcvik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D60A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3F4CE18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EE6A5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3889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a interpretuje komunikační účinky textu, svá tvrzení argumentačně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podpoří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jeho všestrannou analýzou </w:t>
            </w:r>
          </w:p>
        </w:tc>
      </w:tr>
      <w:tr w:rsidR="00EB13B4" w14:paraId="5D4F3AA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74C08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BAC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smysl textu, vysvětlí důvody a důsledky různých interpretací téhož textu, porovná je a zhodnotí, odhalí eventuální dezinterpretace textu </w:t>
            </w:r>
          </w:p>
        </w:tc>
      </w:tr>
      <w:tr w:rsidR="00EB13B4" w14:paraId="479398F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8B35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2689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ovládá zásady spisovné výslovnosti a pro účinné dorozumívání vhodně užívá zvukové prostředky řeči (modulace síly, výšky hlasu a tempa řeči; umístění přízvuků a pauz, správné frázování) </w:t>
            </w:r>
          </w:p>
        </w:tc>
      </w:tr>
      <w:tr w:rsidR="00EB13B4" w14:paraId="6CFB327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5F037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56C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tvorbě vlastního textu mluveného i psaného využívá základní principy rétoriky </w:t>
            </w:r>
          </w:p>
        </w:tc>
      </w:tr>
      <w:tr w:rsidR="00EB13B4" w14:paraId="3030DD3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CBB1B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E3D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adekvátní komunikační strategie, zohledňuje partnera a publikum; rozeznává manipulativní komunikaci a dovede se jí bránit </w:t>
            </w:r>
          </w:p>
        </w:tc>
      </w:tr>
      <w:tr w:rsidR="00EB13B4" w14:paraId="5F8FEBB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C22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Umělecký styl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stylu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funkce, jazyk, útvary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charakteristika, líčení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C21F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08584EE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53271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FAC7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získané schopnosti a dovednosti tvořivě využívá v produktivních činnostech rozvíjejících jeho individuální styl </w:t>
            </w:r>
          </w:p>
        </w:tc>
      </w:tr>
      <w:tr w:rsidR="00EB13B4" w14:paraId="61DFE3D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7256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teorie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interpretace textů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25FB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identifikuje využití jednoho textu v textu jiném (intertextovost) a objasní jeho funkci a účinek na čtenáře </w:t>
            </w:r>
          </w:p>
        </w:tc>
      </w:tr>
      <w:tr w:rsidR="00EB13B4" w14:paraId="2886A6D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35D8C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9F9F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konkrétních příkladech popíše specifické prostředky básnického jazyka a objasní jejich funkci v textu </w:t>
            </w:r>
          </w:p>
        </w:tc>
      </w:tr>
      <w:tr w:rsidR="00EB13B4" w14:paraId="386BD7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BB252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C1E1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rozdíly mezi fikčním a reálným světem a vysvětlí, jakým způsobem se reálný svět promítá do literárního textu, jaký vliv může mít svět fikce na myšlení a jednání reálných lidí </w:t>
            </w:r>
          </w:p>
        </w:tc>
      </w:tr>
      <w:tr w:rsidR="00EB13B4" w14:paraId="5C32567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3F3C2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3989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smysl textu, vysvětlí důvody a důsledky různých interpretací téhož textu, porovná je a zhodnotí, odhalí eventuální dezinterpretace textu </w:t>
            </w:r>
          </w:p>
        </w:tc>
      </w:tr>
      <w:tr w:rsidR="00EB13B4" w14:paraId="411BA4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2CCDA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799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interpretaci literárního textu ve všech jeho kontextech uplatňuje prohloubené znalosti o struktuře literárního textu, literárních žánrech a literárněvědných termínech </w:t>
            </w:r>
          </w:p>
        </w:tc>
      </w:tr>
      <w:tr w:rsidR="00EB13B4" w14:paraId="3B88ED4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7BDCA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C6D4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typy promluv a vyprávěcí způsoby a posoudí jejich funkci v konkrétním textu </w:t>
            </w:r>
          </w:p>
        </w:tc>
      </w:tr>
      <w:tr w:rsidR="00EB13B4" w14:paraId="3C824CD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035DE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6986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specifikuje jednotky vyprávění (časoprostor, vypravěč, postavy) a zhodnotí jejich funkci a účinek na čtenáře </w:t>
            </w:r>
          </w:p>
        </w:tc>
      </w:tr>
      <w:tr w:rsidR="00EB13B4" w14:paraId="540588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CA934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09CA1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texty spadající do oblasti tzv. literatury vážné, středního proudu a literárního braku a svůj názor argumentačně zdůvodní </w:t>
            </w:r>
          </w:p>
        </w:tc>
      </w:tr>
      <w:tr w:rsidR="00EB13B4" w14:paraId="5E9C4BD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63E8E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A03B0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umělecký text od neuměleckého, nalezne jevy, které činí text uměleckým </w:t>
            </w:r>
          </w:p>
        </w:tc>
      </w:tr>
      <w:tr w:rsidR="00EB13B4" w14:paraId="5CAE9A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15FC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4975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interpretuje dramatické, filmové a televizní zpracování literárních děl </w:t>
            </w:r>
          </w:p>
        </w:tc>
      </w:tr>
      <w:tr w:rsidR="00EB13B4" w14:paraId="3AC2117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ACBC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reakce na 2. světovou válku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literární zpracování hlavních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témat - holocaust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válečné boje, zázemí, různé pojetí v tzv. východní a západní literatuře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výrazná literární díla v národních literaturách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česká literatura - reakce básnická, prozaická (různé vlny), v dramatu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9A16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interpretuje dramatické, filmové a televizní zpracování literárních děl </w:t>
            </w:r>
          </w:p>
        </w:tc>
      </w:tr>
      <w:tr w:rsidR="00EB13B4" w14:paraId="51FCAEC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25A1C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D51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1A62E60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C95B7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78C6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7A9B9F9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039E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světové literatury 2. pol. 20. stol. - poč. 21.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vývoj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poezie - významné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osobnosti v národních literaturách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prózy - jednotlivé proudy ve vývoji literatury, jejich charakteristika, významné osobnosti v národních literaturách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dramatu - vývoj tradičního dramatu, absurdní drama, významné osobnosti v národních literaturách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9D05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samostatně interpretuje dramatické, filmové a televizní zpracování literárních děl </w:t>
            </w:r>
          </w:p>
        </w:tc>
      </w:tr>
      <w:tr w:rsidR="00EB13B4" w14:paraId="6ED0E2D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46E81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2415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4AAFD34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C57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Vývoj české literatury 2. pol. 20. stol. - poč. 21. stol.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vývoj v letech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1945 - 1968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poezie - básnické skupiny, osobnosti ...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próza - socialistický realismus, historická próza, psychologická próza ...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drama - divadla malých forem ...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v letech 1968 - 1989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poezie - oficiální, exilová, samizdatová, underground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próza - oficiální, exilová, výrazné osobnosti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drama - absurdní drama ...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po roce 1989 - výrazné osobnosti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4B06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samostatně interpretuje dramatické, filmové a televizní zpracování literárních děl </w:t>
            </w:r>
          </w:p>
        </w:tc>
      </w:tr>
      <w:tr w:rsidR="00EB13B4" w14:paraId="390985E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493AA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C46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2386AD7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639E6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FBB7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773EC41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9E97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0A78472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566D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4336051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EDB0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44226B1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E4A3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378127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3FB6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64CFA6E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2DF5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0614478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408D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674792B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7A4B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</w:tbl>
    <w:p w14:paraId="3FD46F31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37157B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762E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 a literatura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49236" w14:textId="28499ADA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9F0BE" w14:textId="77777777" w:rsidR="00EB13B4" w:rsidRDefault="00EB13B4"/>
        </w:tc>
      </w:tr>
      <w:tr w:rsidR="00EB13B4" w14:paraId="784950F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365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0BFE5" w14:textId="77777777" w:rsidR="00EB13B4" w:rsidRDefault="008253BF" w:rsidP="0071592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35E5E74" w14:textId="77777777" w:rsidR="00EB13B4" w:rsidRDefault="008253BF" w:rsidP="0071592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465A4CB3" w14:textId="77777777" w:rsidR="00EB13B4" w:rsidRDefault="008253BF" w:rsidP="0071592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113D5096" w14:textId="77777777" w:rsidR="00EB13B4" w:rsidRDefault="008253BF" w:rsidP="0071592B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6124C4F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43E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B5CD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DC23CB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45DE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Tvarosloví (morfologie)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– slovní druhy a jejich mluvnické kategorie a tvar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2D5D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projevu uplatňuje znalosti tvarosloví a slovotvorných a syntaktických principů českého jazyka </w:t>
            </w:r>
          </w:p>
        </w:tc>
      </w:tr>
      <w:tr w:rsidR="00EB13B4" w14:paraId="44B0219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F5D4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Rétorika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rétorika – druhy řečnických projevů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text (komunikát) a komunikační situace – prostředí, účastníci komunikace, jejich role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funkce komunikátů – sebevyjádření, apel, přesvědčování, argumentace, kontakt aj. jako dominantní funkce komunikátu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míra připravenosti, oficiálnosti, formálnosti, veřejnosti komunikace; mluvenost a psanost - komunikační strategie – adresnost, volba jazykového útvaru, prostředků verbálních a neverbálních s ohledem na partnera; vyjadřování přímé a nepřímé, jazyková etiketa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příprava a realizace řečnického vystoupení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ADDE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odlišuje různé variety národního jazyka a vhodně jich využívá ve svém jazykovém projevu v souladu s komunikační situací </w:t>
            </w:r>
          </w:p>
        </w:tc>
      </w:tr>
      <w:tr w:rsidR="00EB13B4" w14:paraId="193E555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047D0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E89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171E42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5DABD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58BB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ovládá zásady spisovné výslovnosti a pro účinné dorozumívání vhodně užívá zvukové prostředky řeči (modulace síly, výšky hlasu a tempa řeči; umístění přízvuků a pauz, správné frázování </w:t>
            </w:r>
          </w:p>
        </w:tc>
      </w:tr>
      <w:tr w:rsidR="00EB13B4" w14:paraId="178499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F393F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0713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vhodně užívá nonverbálních prostředků řeči </w:t>
            </w:r>
          </w:p>
        </w:tc>
      </w:tr>
      <w:tr w:rsidR="00EB13B4" w14:paraId="52A4C00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09943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7C5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písemném i mluveném projevu volí vhodné výrazové prostředky podle jejich funkce a ve vztahu k sdělovacímu záměru, k dané situaci, kontextu a k adresátovi; vysvětlí a odůvodní význam slov v daném kontextu </w:t>
            </w:r>
          </w:p>
        </w:tc>
      </w:tr>
      <w:tr w:rsidR="00EB13B4" w14:paraId="553231B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743C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slovní zásoba, slovníky, frazeologie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slovo a jeho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rozšiřování slovní zásoby, tvoření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významové vztahy mezi slovy (synonyma, antonyma, homonyma, slova polysémní...)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FF97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projevu uplatňuje znalosti tvarosloví a slovotvorných a syntaktických principů českého jazyka </w:t>
            </w:r>
          </w:p>
        </w:tc>
      </w:tr>
      <w:tr w:rsidR="00EB13B4" w14:paraId="176D04D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9C0A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Administrativní styl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stylu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funkce, jazyk, útvary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úřední dopis, životopis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1711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393713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60280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BEE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6CABFCA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F8FE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Publicistický styl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stylu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funkce, jazyk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fejeton, reportáž, kritika, recenze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BA6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472DCE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094A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DE8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5A31D69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51142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EF96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tvořivě využívá informací z odborné literatury, internetu, tisku a z dalších zdrojů, kriticky je třídí a vyhodnocuje </w:t>
            </w:r>
          </w:p>
        </w:tc>
      </w:tr>
      <w:tr w:rsidR="00EB13B4" w14:paraId="507BCF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01CB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9B2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0F065F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E4EFA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A756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nabídku informačních a vzdělávacích portálů, encyklopedií, knihoven, databází a výukových programů </w:t>
            </w:r>
          </w:p>
        </w:tc>
      </w:tr>
      <w:tr w:rsidR="00EB13B4" w14:paraId="4F70BCE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B909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Literární teorie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interpretace textů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695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konkrétních příkladech popíše specifické prostředky básnického jazyka a objasní jejich funkci v textu </w:t>
            </w:r>
          </w:p>
        </w:tc>
      </w:tr>
      <w:tr w:rsidR="00EB13B4" w14:paraId="0CA4084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0D09E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2683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smysl textu, vysvětlí důvody a důsledky různých interpretací téhož textu, porovná je a zhodnotí, odhalí eventuální dezinterpretace textu </w:t>
            </w:r>
          </w:p>
        </w:tc>
      </w:tr>
      <w:tr w:rsidR="00EB13B4" w14:paraId="25B653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DD610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04B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interpretaci literárního textu ve všech jeho kontextech uplatňuje prohloubené znalosti o struktuře literárního textu, literárních žánrech a literárněvědných termínech </w:t>
            </w:r>
          </w:p>
        </w:tc>
      </w:tr>
      <w:tr w:rsidR="00EB13B4" w14:paraId="45AE076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8268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19.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směrů, představitelé v národních literaturách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romantismus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realismus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české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od poslední třetiny 18. století do poloviny 19.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národní obrození, jeho vrchol, romantismus a počátky realismu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ve 2. polovině 19.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májovci, ruchovci, lumírovci, realismus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B789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7FE15A7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5DFBD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42F2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4C896E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58276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B64D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594E527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05EB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28A96EF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EA41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0B6D7D5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3534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5C2146F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E4A3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05127AC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C53A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478D97C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BD0F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Uživatelé</w:t>
            </w:r>
            <w:proofErr w:type="gramEnd"/>
          </w:p>
        </w:tc>
      </w:tr>
      <w:tr w:rsidR="00EB13B4" w14:paraId="389FA35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4C8F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41E3D17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A567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0D05C23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8CCC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</w:tbl>
    <w:p w14:paraId="30F9A256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C4859E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5809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Český jazyk a literatura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7919" w14:textId="1833A414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99650" w14:textId="77777777" w:rsidR="00EB13B4" w:rsidRDefault="00EB13B4"/>
        </w:tc>
      </w:tr>
      <w:tr w:rsidR="00EB13B4" w14:paraId="1A504D2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E8AE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477EC" w14:textId="77777777" w:rsidR="00EB13B4" w:rsidRDefault="008253BF" w:rsidP="0071592B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114959B3" w14:textId="77777777" w:rsidR="00EB13B4" w:rsidRDefault="008253BF" w:rsidP="0071592B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4602EE03" w14:textId="77777777" w:rsidR="00EB13B4" w:rsidRDefault="008253BF" w:rsidP="0071592B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7971B597" w14:textId="77777777" w:rsidR="00EB13B4" w:rsidRDefault="008253BF" w:rsidP="0071592B">
            <w:pPr>
              <w:numPr>
                <w:ilvl w:val="0"/>
                <w:numId w:val="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148C755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CAF3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A362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4F8660B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DADF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Obecné poučení o jazyku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třídění jazyků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národní jazyk a jeho útvary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8D5F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odlišuje různé variety národního jazyka a vhodně jich využívá ve svém jazykovém projevu v souladu s komunikační situací </w:t>
            </w:r>
          </w:p>
        </w:tc>
      </w:tr>
      <w:tr w:rsidR="00EB13B4" w14:paraId="493C95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3843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4102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při analýze vybraných textů popíše základní rysy češtiny a vysvětlí zákonitosti jejího vývoje i současné vývojové tendence </w:t>
            </w:r>
          </w:p>
        </w:tc>
      </w:tr>
      <w:tr w:rsidR="00EB13B4" w14:paraId="29AD6AC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5768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zvuková stránka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systém hlásek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zvukové prostředky souvislé řeči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zásady spisovné výslovnosti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079C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projevu ovládá zásady spisovné výslovnosti a pro účinné dorozumívání vhodně užívá zvukové prostředky řeči (modulace síly, výšky hlasu a tempa řeči; umístění přízvuků a pauz, správné frázování) </w:t>
            </w:r>
          </w:p>
        </w:tc>
      </w:tr>
      <w:tr w:rsidR="00EB13B4" w14:paraId="16A402E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5AB0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Grafémika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grafická stránka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písmo, jeho vznik a druhy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principy českého pravopisu a nejčastější odchylky od nich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E425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 písemném projevu dodržuje zásady pravopisu a s oporou příruček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složitější případy; účinně využívá možností grafického členění textu </w:t>
            </w:r>
          </w:p>
        </w:tc>
      </w:tr>
      <w:tr w:rsidR="00EB13B4" w14:paraId="1A64443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06F6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Informatika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nauka o práci s informacemi, informace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knihovny, slovníky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internet jako informační zdroj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informační etika, legislativa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F66B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efektivně a samostatně využívá různých informačních zdrojů (slovníky, encyklopedie, internet) </w:t>
            </w:r>
          </w:p>
        </w:tc>
      </w:tr>
      <w:tr w:rsidR="00EB13B4" w14:paraId="4E81959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999B4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65CC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0C4E830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55434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40C0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tvůrčím způsobem aktuálnost, relevanci a věrohodnost informačních zdrojů a informací </w:t>
            </w:r>
          </w:p>
        </w:tc>
      </w:tr>
      <w:tr w:rsidR="00EB13B4" w14:paraId="2499768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062BA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5FD7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tvořivě využívá informací z odborné literatury, internetu, tisku a z dalších zdrojů, kriticky je třídí a vyhodnocuje </w:t>
            </w:r>
          </w:p>
        </w:tc>
      </w:tr>
      <w:tr w:rsidR="00EB13B4" w14:paraId="638B53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63F63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9CDD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informační a komunikační služby v souladu s etickými, bezpečnostními a legislativními požadavky </w:t>
            </w:r>
          </w:p>
        </w:tc>
      </w:tr>
      <w:tr w:rsidR="00EB13B4" w14:paraId="47D17F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FC1E4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B6F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nabídku informačních a vzdělávacích portálů, encyklopedií, knihoven, databází a výukových programů </w:t>
            </w:r>
          </w:p>
        </w:tc>
      </w:tr>
      <w:tr w:rsidR="00EB13B4" w14:paraId="32B1A67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20375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889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zpracovává a prezentuje výsledky své práce s využitím pokročilých funkcí aplikačního softwaru, multimediálních technologií a internetu </w:t>
            </w:r>
          </w:p>
        </w:tc>
      </w:tr>
      <w:tr w:rsidR="00EB13B4" w14:paraId="14AD3A5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A14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Úvod do stylistiky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funkční styly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slohotvorní činitelé, slohová charakteristika výrazových prostředků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princip výstavby text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551B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73ADC37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A3F97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7211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mluveném i psaném projevu vhodně využívá slohotvorné rozvrstvení výrazových prostředků češtiny </w:t>
            </w:r>
          </w:p>
        </w:tc>
      </w:tr>
      <w:tr w:rsidR="00EB13B4" w14:paraId="2C79C44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101C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Prostě sdělovací styl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funkce, jazyk, útvary prostě sdělovací stylu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vypravování, popis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DFCD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5708C92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6CDC5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F01E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typy promluv a vyprávěcí způsoby a posoudí jejich funkci v konkrétním textu </w:t>
            </w:r>
          </w:p>
        </w:tc>
      </w:tr>
      <w:tr w:rsidR="00EB13B4" w14:paraId="644263F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195C3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2B62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specifikuje jednotky vyprávění (časoprostor, vypravěč, postavy) a zhodnotí jejich funkci a účinek na čtenáře </w:t>
            </w:r>
          </w:p>
        </w:tc>
      </w:tr>
      <w:tr w:rsidR="00EB13B4" w14:paraId="620D812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1A8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Literární teorie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literární vědy – literární teorie, literární historie, literární kritika, poetika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literatura a její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metody interpretace textu – interpretační postupy a konvence, význam a smysl, popis, analýza, výklad a vlastní interpretace textu; čtenářské kompetence; interpretace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přeinterpretování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způsoby vyjadřování zážitků z literárních děl a soudů nad nimi (osobní záznamy, anotace, kritika a recenze, polemiky)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jazykové, kompoziční a tematické prostředky výstavby literárního díla – tropy; figury; rytmus, rým a zvukové prostředky poezie; monolog, dialog, přímá a nepřímá řeč, nevlastní přímá a polopřímá řeč; typy kompozice; motiv, téma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text a intertextovost – kontext, vliv a způsoby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mezitextového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navazování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mezitextové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 (motto, citát, aluze), žánry založené na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mezitextovém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navazování (parodie, travestie, plagiát), hraniční rysy textu (předmluva, doslov, ilustrace, obálka; autorský komentář, recenze)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BC1F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identifikuje využití jednoho textu v textu jiném (intertextovost) a objasní jeho funkci a účinek na čtenáře </w:t>
            </w:r>
          </w:p>
        </w:tc>
      </w:tr>
      <w:tr w:rsidR="00EB13B4" w14:paraId="542F468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201C8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2D70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rozdíly mezi fikčním a reálným světem a vysvětlí, jakým způsobem se reálný svět promítá do literárního textu, jaký vliv může mít svět fikce na myšlení a jednání reálných lidí </w:t>
            </w:r>
          </w:p>
        </w:tc>
      </w:tr>
      <w:tr w:rsidR="00EB13B4" w14:paraId="168278D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B0E0D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D61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a interpretuje komunikační účinky textu, svá tvrzení argumentačně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podpoří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jeho všestrannou analýzou </w:t>
            </w:r>
          </w:p>
        </w:tc>
      </w:tr>
      <w:tr w:rsidR="00EB13B4" w14:paraId="231E05C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61B36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D6F9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smysl textu, vysvětlí důvody a důsledky různých interpretací téhož textu, porovná je a zhodnotí, odhalí eventuální dezinterpretace textu </w:t>
            </w:r>
          </w:p>
        </w:tc>
      </w:tr>
      <w:tr w:rsidR="00EB13B4" w14:paraId="57364B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CF607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3AE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tvůrčím způsobem aktuálnost, relevanci a věrohodnost informačních zdrojů a informací </w:t>
            </w:r>
          </w:p>
        </w:tc>
      </w:tr>
      <w:tr w:rsidR="00EB13B4" w14:paraId="1E48EA9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E952C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9E3E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rozezná typy promluv a vyprávěcí způsoby a posoudí jejich funkci v konkrétním textu </w:t>
            </w:r>
          </w:p>
        </w:tc>
      </w:tr>
      <w:tr w:rsidR="00EB13B4" w14:paraId="1155EA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5B616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41351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specifikuje jednotky vyprávění (časoprostor, vypravěč, postavy) a zhodnotí jejich funkci a účinek na čtenáře </w:t>
            </w:r>
          </w:p>
        </w:tc>
      </w:tr>
      <w:tr w:rsidR="00EB13B4" w14:paraId="1C7C40B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030C4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B3DB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umělecký text od neuměleckého, nalezne jevy, které činí text uměleckým </w:t>
            </w:r>
          </w:p>
        </w:tc>
      </w:tr>
      <w:tr w:rsidR="00EB13B4" w14:paraId="6E541E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CCA4F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29AA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informační a komunikační služby v souladu s etickými, bezpečnostními a legislativními požadavky </w:t>
            </w:r>
          </w:p>
        </w:tc>
      </w:tr>
      <w:tr w:rsidR="00EB13B4" w14:paraId="25C4C0B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33931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D975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nabídku informačních a vzdělávacích portálů, encyklopedií, knihoven, databází a výukových programů </w:t>
            </w:r>
          </w:p>
        </w:tc>
      </w:tr>
      <w:tr w:rsidR="00EB13B4" w14:paraId="384AEEC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224F4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90B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zpracovává a prezentuje výsledky své práce s využitím pokročilých funkcí aplikačního softwaru, multimediálních technologií a internetu </w:t>
            </w:r>
          </w:p>
        </w:tc>
      </w:tr>
      <w:tr w:rsidR="00EB13B4" w14:paraId="744E95C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90B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Starověké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starověké mimoevropské literatury (Mezopotámie, Egypt, Indie, Čína...)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Bible (Starý a Nový zákon)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antická literatura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řecká literatura, římská literatura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9DF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12BD1CF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5CB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středověku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evropské národní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dvorská lyrika, hrdinská epika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české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staroslověnské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období zápasu jazyků, dočasného vítězství latiny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česky psané literatury (13. - 15. století)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EB4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pořizuje z textu výpisky, zpracovává výtahy, konspekty </w:t>
            </w:r>
          </w:p>
        </w:tc>
      </w:tr>
      <w:tr w:rsidR="00EB13B4" w14:paraId="7D1C6D9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0C7BA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0ACA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3723C8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A51B6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9782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420882E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0C6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renesance a humanismu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směrů, představitelé v národních literaturách, včetně české literatury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486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6EDC266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926A5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6CC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6DE4CBA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9B3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Literatura 16. - 18.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směrů, představitelé v národních literaturách, včetně české literatury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baroko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klasicismus a osvícenství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preromantismus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počátky národního obrození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BD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pořizuje z textu výpisky, zpracovává výtahy, konspekty </w:t>
            </w:r>
          </w:p>
        </w:tc>
      </w:tr>
      <w:tr w:rsidR="00EB13B4" w14:paraId="6A8A81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651AE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534E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vystihne podstatné rysy základních period vývoje české i světové literatury, významných uměleckých směrů, uvede jejich představitele a charakterizuje a interpretuje jejich přínos pro vývoj literatury a literárního myšlení </w:t>
            </w:r>
          </w:p>
        </w:tc>
      </w:tr>
      <w:tr w:rsidR="00EB13B4" w14:paraId="78D2A78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93AC0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A7CC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specifičnost vývoje české literatury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její postavení v kontextu literatury světové (vzájemná inspirace, příbuznost, odlišnosti a jejich příčiny) </w:t>
            </w:r>
          </w:p>
        </w:tc>
      </w:tr>
      <w:tr w:rsidR="00EB13B4" w14:paraId="5B98CA5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C4D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1187A24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63BF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422EA86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BAC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099AFE0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0326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74D4D33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0D2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48A204F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7436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7CF607B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527D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196D628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3FD6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</w:tbl>
    <w:p w14:paraId="14690C5E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1D0C1E49" w14:textId="77777777" w:rsidR="00EB13B4" w:rsidRDefault="008253BF">
      <w:pPr>
        <w:pStyle w:val="Nadpis2"/>
        <w:spacing w:before="299" w:after="299"/>
        <w:rPr>
          <w:bdr w:val="nil"/>
        </w:rPr>
      </w:pPr>
      <w:bookmarkStart w:id="31" w:name="_Toc256000033"/>
      <w:r>
        <w:rPr>
          <w:bdr w:val="nil"/>
        </w:rPr>
        <w:lastRenderedPageBreak/>
        <w:t>Anglický jazyk</w:t>
      </w:r>
      <w:bookmarkEnd w:id="31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526"/>
      </w:tblGrid>
      <w:tr w:rsidR="00EB13B4" w14:paraId="247843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28978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0AE3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4A342D5D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2D40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D173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F75F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C487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E3B8C4" w14:textId="77777777" w:rsidR="00EB13B4" w:rsidRDefault="00EB13B4"/>
        </w:tc>
      </w:tr>
      <w:tr w:rsidR="00EB13B4" w14:paraId="141C5CB5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D33C8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8682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1957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FA729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C9AD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EB13B4" w14:paraId="7DABB22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D4D3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913E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E1AC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525A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2FCDF" w14:textId="77777777" w:rsidR="00EB13B4" w:rsidRDefault="00EB13B4"/>
        </w:tc>
      </w:tr>
    </w:tbl>
    <w:p w14:paraId="3EDD81E4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3548996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CE2DD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82CB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</w:tr>
      <w:tr w:rsidR="00EB13B4" w14:paraId="4E60A2D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13F2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1CE3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EB13B4" w14:paraId="537E8C0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3046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D443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  <w:bdr w:val="nil"/>
              </w:rPr>
              <w:t>Jazyk a jazyková komunikace</w:t>
            </w:r>
          </w:p>
          <w:p w14:paraId="0E8E55B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Význam vzdělávací oblasti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vzdělávání. Jazykové vyučování umožňuje žákům poznávat duchovní bohatství národa a jeho tradice. Žáci se postupně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ovládnout nejen jazyk sám, ale především principy jeho užívání v různých komunikačních situacích (a to v mluvené i písemné podobě). Jazykové a stylizační schopnosti a dovednosti a jim odpovídající komunikační kompetence žáci rozvíjejí pod vedením učitele prostřednictvím aktivního podílu na nejrůznějších komunikačních situacích.</w:t>
            </w:r>
          </w:p>
          <w:p w14:paraId="057BD4C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jazyka a jazykové komunikace je naplňována vzdělávacími obory: Český jazyk a literatura, Cizí jazyk a Další cizí jazyk.</w:t>
            </w:r>
          </w:p>
          <w:p w14:paraId="7A9EBB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 výuce českého jazyka a literatury žáci získávají přiměřené poučení o jazyku – ve svém obsahu i rozsahu prohloubeném ve srovnání se základním vzděláváním – jako východiska ke komunikaci v různých, i náročnějších typech mluvených i psaných textů. To umožní vybudovat kompetence pro jejich recepci a produkci a pro čtení s porozuměním, jež povede k hlubokým čtenářským zážitkům. Učitel iniciuje hovory či úvahy o nich. Rozvoj těchto schopností a dovedností spolu s osvojením vymezených poznatků teoretických je důležitý nejen pro studium češtiny, ale i obecněji, neboť v jazykovém ztvárnění je uloženo mnoho poznatků a nové myšlenky se obvykle vyjadřují přirozeným jazykem.</w:t>
            </w:r>
          </w:p>
          <w:p w14:paraId="367B872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Osvojení cizích jazyků navazuje na poznání českého jazyka a má i podobné cíle – postupné zvládání mluvených a psaných projevů a vytváření komplexní komunikační kompetence, jsou tu však i cíle specifické. Aktivní znalost cizích jazyků je v současné epoše nezbytná jak z hlediska globálního, neboť přispívá k účinnější mezinárodní komunikaci, tak i pro osobní potřebu žáka, protože usnadňuje přístup k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informacím a k intenzivnějším osobním kontaktům, čímž umožňuje vyšší mobilitu žáka a jeho rychlejší orientaci.</w:t>
            </w:r>
          </w:p>
          <w:p w14:paraId="3BFC559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současné době je ve výuce cizích jazyků kladen důraz na zvyšování komunikativní úrovně, aby žáci mohli v tomto jazyce účinně komunikovat na běžná témata, aby mohli navazovat společenské a osobní vztahy a naučili se porozumět kultuře a zvykům jiných lidí a respektovat je.</w:t>
            </w:r>
          </w:p>
          <w:p w14:paraId="5A6CF9D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Vyučování cizím jazykům vede žáky k prohlubování komunikačních schopností získaných na základní škole (znalosti lingvistické, sociolingvistické, pragmatické).</w:t>
            </w:r>
          </w:p>
          <w:p w14:paraId="21BA9C5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oboru Cizí jazyk navazuje na úroveň jazykových znalostí a komunikačních dovedností odpovídajících úrovni A2 podle Společného evropského referenčního rámce pro jazyky, které žák získal v předchozím vzdělávání, a směřuje k dosažení úrovně B2 podle tohoto rámce. Vzdělávání v oboru Další cizí jazyk navazuje na úroveň jazykových znalostí a komunikačních dovedností odpovídajících úrovni A1 podle Společného evropského referenčního rámce pro jazyky, které žák získal v předchozím vzdělávání, a směřuje k dosažení úrovně B1 podle tohoto rámce.</w:t>
            </w:r>
          </w:p>
          <w:p w14:paraId="0F0C24D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Pokud žák nemá (žákovi není nabídnuta) možnost na škole navázat na úroveň jazykových znalostí a komunikačních dovedností získaných v předchozím vzdělávání odpovídající úrovni A1 nebo A2 podle Společného evropského referenčního rámce pro jazyky, vzdělává se v cizím jazyce dle nabídky školy. Vzdělávání v tomto jazyce je určeno pro absolutní začátečníky a směřuje k dosažení úrovně, kterou určuje škola dle svých možností a kterou vymezí ve svém ŠVP podle Společného evropského referenčního rámce pro jazyky.</w:t>
            </w:r>
          </w:p>
          <w:p w14:paraId="5FED72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 tomto případě ovšem musí být zachována podmínka, kdy si žák volí dva jazyky z libovolného vzdělávacího oboru tak, aby alespoň z jednoho jazyka získal jazykové znalosti a komunikační dovednosti odpovídající minimálně úrovni B1 podle Společného evropského referenčního rámce pro jazyky.</w:t>
            </w:r>
          </w:p>
          <w:p w14:paraId="333FBCF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Cílové zaměření vzdělávací oblasti</w:t>
            </w:r>
          </w:p>
          <w:p w14:paraId="2F41484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</w:t>
            </w:r>
          </w:p>
          <w:p w14:paraId="767F22A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vnímání a užívání jazyka českého i cizího jako mnohotvárného prostředku ke zpracování a následnému předávání informací, vědomostí a prožitků získaných z interakce se světem a se sebou samým, k vyjádření vlastních potřeb a k prezentaci názorů i samostatného řešení problémů a jako prostředku pro další samostatné celoživotní vzdělávání;</w:t>
            </w:r>
          </w:p>
          <w:p w14:paraId="066291A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zvládání základních pravidel mezilidské komunikace daného kulturního prostředí a jejich respektování;</w:t>
            </w:r>
          </w:p>
          <w:p w14:paraId="0E7B8EA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utváření všeobecného přehledu o společensko-historickém vývoji lidské společnosti, který napomáhá</w:t>
            </w:r>
          </w:p>
          <w:p w14:paraId="351CCA0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k respektu a toleranci odlišných kulturních hodnot různých jazykových komunit;</w:t>
            </w:r>
          </w:p>
          <w:p w14:paraId="2C803AB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porozumění sobě samému, pochopení své role v různých komunikačních situacích a k vymezení vlastního místa mezi různými komunikačními partnery;</w:t>
            </w:r>
          </w:p>
          <w:p w14:paraId="4E58C7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tvořivé práci nejen s věcným, ale i s uměleckým textem, jež vede k porozumění významové výstavbě textu, k jeho posouzení z hlediska stylového, pozitivně působícího na estetickou, emocionální i etickou stránku žákovy osobnosti;</w:t>
            </w:r>
          </w:p>
          <w:p w14:paraId="3ED86E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vytváření osobitého, objektivně kritického a celkově pozitivního vztahu k literatuře a k vytváření návyku individuální četby umělecké a neumělecké literatury, které se později projeví v celoživotní orientaci žáka;</w:t>
            </w:r>
          </w:p>
          <w:p w14:paraId="1009654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formování hodnotových orientací, vkusových preferencí a k citlivému vnímání okolního světa i sebe sama.</w:t>
            </w:r>
          </w:p>
        </w:tc>
      </w:tr>
      <w:tr w:rsidR="00EB13B4" w14:paraId="1F07900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F2729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2D5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Cs w:val="28"/>
                <w:bdr w:val="nil"/>
              </w:rPr>
              <w:t>Obsahové vymezení předmětu:</w:t>
            </w:r>
          </w:p>
          <w:p w14:paraId="66BDDCC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Vyučovací předmět vychází ze vzdělávacího oboru Cizí jazyk v RVP G.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Předmět  zahrnuje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učivo, po jehož zvládnutí je žák schopen používat tento jazyk aktivně v rovině poslechových, řečových a reproduktivních (čtení, psaní) dovedností, a to na úrovni přímo závislé na délce a intenzitě studia. Obsahem studia je nejen jazyk samotný, ale i kultury zemí tento jazyk používající (kulturní, politické, geografické a historické údaje o těchto zemích.</w:t>
            </w:r>
          </w:p>
          <w:p w14:paraId="1CCAF86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Časové a organizační vymezení předmětu:</w:t>
            </w:r>
          </w:p>
          <w:p w14:paraId="31A7B5B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Anglický  jazyk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vyučuje ve všech ročnících čtyřletého studia (viz učební plán předmětu).</w:t>
            </w:r>
          </w:p>
          <w:p w14:paraId="09F43AA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konzultačních hodin. Stěžejním je ale samostudium s využitím všech dostupných prostředků: internet, televize, rozhlas, knihovna, cizojazyčné noviny a časopisy, kurzy cizích jazyků v jazykových školách apod.</w:t>
            </w:r>
          </w:p>
          <w:p w14:paraId="797BD3F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je realizována v běžných třídách, dle možnosti je umísťována i do jazykových učeben vybavených videem, televizorem, poslechovou technikou.</w:t>
            </w:r>
          </w:p>
          <w:p w14:paraId="1E7F91C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Jazyková výuka, která je založená na komunikaci a způsobu vedení komunikace, nabízí de facto všechny formy realizace vyučovacího procesu.</w:t>
            </w:r>
          </w:p>
        </w:tc>
      </w:tr>
      <w:tr w:rsidR="00EB13B4" w14:paraId="71E6A90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D1A2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7007" w14:textId="77777777" w:rsidR="00EB13B4" w:rsidRDefault="008253BF" w:rsidP="0071592B">
            <w:pPr>
              <w:numPr>
                <w:ilvl w:val="0"/>
                <w:numId w:val="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Cizí jazyk</w:t>
            </w:r>
          </w:p>
        </w:tc>
      </w:tr>
      <w:tr w:rsidR="00EB13B4" w14:paraId="2646107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FCD75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9DFD6" w14:textId="77777777" w:rsidR="00EB13B4" w:rsidRDefault="008253BF" w:rsidP="0071592B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29FD08E2" w14:textId="77777777" w:rsidR="00EB13B4" w:rsidRDefault="008253BF" w:rsidP="0071592B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6B4A8E68" w14:textId="77777777" w:rsidR="00EB13B4" w:rsidRDefault="008253BF" w:rsidP="0071592B">
            <w:pPr>
              <w:numPr>
                <w:ilvl w:val="0"/>
                <w:numId w:val="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63CBA67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343A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853D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komunikativní:</w:t>
            </w:r>
          </w:p>
          <w:p w14:paraId="3E35FD1B" w14:textId="77777777" w:rsidR="00EB13B4" w:rsidRDefault="008253BF" w:rsidP="0071592B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rozumí sdělením (mluveným i psaným) v angličtině a interpretuje je</w:t>
            </w:r>
          </w:p>
          <w:p w14:paraId="383BDB03" w14:textId="77777777" w:rsidR="00EB13B4" w:rsidRDefault="008253BF" w:rsidP="0071592B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Formuluje anglicky vlastní myšlenky a prezentuje je před spolužáky.</w:t>
            </w:r>
          </w:p>
          <w:p w14:paraId="6B4DD2A3" w14:textId="77777777" w:rsidR="00EB13B4" w:rsidRDefault="008253BF" w:rsidP="0071592B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Je veden k odvaze komunikovat v angličtině i při nedokonale zvládnutém jazyce.</w:t>
            </w:r>
          </w:p>
          <w:p w14:paraId="23969B2C" w14:textId="77777777" w:rsidR="00EB13B4" w:rsidRDefault="008253BF" w:rsidP="0071592B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Aktivně vyhledává možnosti užívání angličtiny (korespondence, e-mail, chat…).</w:t>
            </w:r>
          </w:p>
        </w:tc>
      </w:tr>
      <w:tr w:rsidR="00EB13B4" w14:paraId="0C7B167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BD5DD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6200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  <w:t>Žák:</w:t>
            </w:r>
          </w:p>
          <w:p w14:paraId="40C79059" w14:textId="77777777" w:rsidR="00EB13B4" w:rsidRDefault="008253BF" w:rsidP="0071592B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tvořivě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intuitivně  řeší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běžné situace v cizojazyčném prostředí.</w:t>
            </w:r>
          </w:p>
          <w:p w14:paraId="42F97E13" w14:textId="77777777" w:rsidR="00EB13B4" w:rsidRDefault="008253BF" w:rsidP="0071592B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opsat jinými slovy obsah myšlenky při nedostatcích ve slovní zásobě.</w:t>
            </w:r>
          </w:p>
          <w:p w14:paraId="78666D46" w14:textId="77777777" w:rsidR="00EB13B4" w:rsidRDefault="008253BF" w:rsidP="0071592B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je veden k porovnávání stavby anglického jazyka s českým jazykem a také k vlastní formulaci jazykových pravidel.</w:t>
            </w:r>
          </w:p>
        </w:tc>
      </w:tr>
      <w:tr w:rsidR="00EB13B4" w14:paraId="03FA6D0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1A56DB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2F82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  <w:t>Žák:</w:t>
            </w:r>
          </w:p>
          <w:p w14:paraId="6577063F" w14:textId="77777777" w:rsidR="00EB13B4" w:rsidRDefault="008253BF" w:rsidP="0071592B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si vyžádá a poskytne radu, pomoc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  každodenních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situacích.</w:t>
            </w:r>
          </w:p>
          <w:p w14:paraId="2237986C" w14:textId="77777777" w:rsidR="00EB13B4" w:rsidRDefault="008253BF" w:rsidP="0071592B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vnímá a respektuje odlišnosti různých kulturních prostředí.</w:t>
            </w:r>
          </w:p>
          <w:p w14:paraId="49DF3289" w14:textId="77777777" w:rsidR="00EB13B4" w:rsidRDefault="008253BF" w:rsidP="0071592B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zná a dodržuje tradiční pravidla slušného chování v anglicky mluvících oblastech.</w:t>
            </w:r>
          </w:p>
          <w:p w14:paraId="12A2A0AB" w14:textId="77777777" w:rsidR="00EB13B4" w:rsidRDefault="008253BF" w:rsidP="0071592B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aktivně spolupracuje ve skupině a dokáže tolerovat odlišné názory.</w:t>
            </w:r>
          </w:p>
        </w:tc>
      </w:tr>
      <w:tr w:rsidR="00EB13B4" w14:paraId="388F94B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3491A3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3DEA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  <w:r>
              <w:rPr>
                <w:rFonts w:ascii="Calibri" w:eastAsia="Calibri" w:hAnsi="Calibri" w:cs="Calibri"/>
                <w:bdr w:val="nil"/>
              </w:rPr>
              <w:br/>
              <w:t>Žák:</w:t>
            </w:r>
          </w:p>
          <w:p w14:paraId="654073BE" w14:textId="77777777" w:rsidR="00EB13B4" w:rsidRDefault="008253BF" w:rsidP="0071592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respektuje přesvědčení druhých, jejich vnitřní hodnoty.</w:t>
            </w:r>
          </w:p>
          <w:p w14:paraId="74A53522" w14:textId="77777777" w:rsidR="00EB13B4" w:rsidRDefault="008253BF" w:rsidP="0071592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poznává a respektuje odlišnosti jiného kulturního prostředí, zvyky, tradice.</w:t>
            </w:r>
          </w:p>
          <w:p w14:paraId="00F455E3" w14:textId="77777777" w:rsidR="00EB13B4" w:rsidRDefault="008253BF" w:rsidP="0071592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vnímá a chápe problémy etnických skupin.</w:t>
            </w:r>
          </w:p>
        </w:tc>
      </w:tr>
      <w:tr w:rsidR="00EB13B4" w14:paraId="41FF7C2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4A2E77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570A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  <w:t>Žák:</w:t>
            </w:r>
          </w:p>
          <w:p w14:paraId="4420C151" w14:textId="77777777" w:rsidR="00EB13B4" w:rsidRDefault="008253BF" w:rsidP="0071592B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je veden k hledání souvislostí jak u jazykových struktur, tak u slovní zásoby</w:t>
            </w:r>
          </w:p>
          <w:p w14:paraId="37A50EE0" w14:textId="77777777" w:rsidR="00EB13B4" w:rsidRDefault="008253BF" w:rsidP="0071592B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využívá srovnání s jinými jazyky, které zná, i s mateřštinou.</w:t>
            </w:r>
          </w:p>
          <w:p w14:paraId="52388808" w14:textId="77777777" w:rsidR="00EB13B4" w:rsidRDefault="008253BF" w:rsidP="0071592B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samostatně vyhledává a tvořivě zpracovává informace z anglických textů a zaujímá k nim kritický postoj.</w:t>
            </w:r>
          </w:p>
          <w:p w14:paraId="5DC780E2" w14:textId="77777777" w:rsidR="00EB13B4" w:rsidRDefault="008253BF" w:rsidP="0071592B">
            <w:pPr>
              <w:numPr>
                <w:ilvl w:val="0"/>
                <w:numId w:val="1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chápe význam schopnosti komunikovat anglicky pro studium i praktický život</w:t>
            </w:r>
          </w:p>
          <w:p w14:paraId="49A8401C" w14:textId="77777777" w:rsidR="00EB13B4" w:rsidRDefault="008253BF" w:rsidP="0071592B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Součástí hodin i domácí přípravy je práce se slovníky, tiskem a internetem.</w:t>
            </w:r>
          </w:p>
          <w:p w14:paraId="56B03C20" w14:textId="77777777" w:rsidR="00EB13B4" w:rsidRDefault="008253BF" w:rsidP="0071592B">
            <w:pPr>
              <w:numPr>
                <w:ilvl w:val="0"/>
                <w:numId w:val="1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Učitel ve výuce prezentuje různé přístupy ke studiu jazyků a žáky vede k tomu, aby je využívali, sami plánovali a organizovali.</w:t>
            </w:r>
          </w:p>
        </w:tc>
      </w:tr>
      <w:tr w:rsidR="00EB13B4" w14:paraId="0EBF2B1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BC16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7A4A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  <w:p w14:paraId="218537E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Ústní zkoušce předchází v každém pololetí napsání písemné práce. Písemná práce je povinná.</w:t>
            </w:r>
          </w:p>
        </w:tc>
      </w:tr>
    </w:tbl>
    <w:p w14:paraId="56E49001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587998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6C3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5BC32" w14:textId="41029788" w:rsidR="00EB13B4" w:rsidRDefault="00EB13B4" w:rsidP="00E770B2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19CCF" w14:textId="77777777" w:rsidR="00EB13B4" w:rsidRDefault="00EB13B4"/>
        </w:tc>
      </w:tr>
      <w:tr w:rsidR="00EB13B4" w14:paraId="38C6947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A592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2428" w14:textId="77777777" w:rsidR="00EB13B4" w:rsidRDefault="008253BF" w:rsidP="0071592B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64C6D717" w14:textId="77777777" w:rsidR="00EB13B4" w:rsidRDefault="008253BF" w:rsidP="0071592B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B366EEA" w14:textId="77777777" w:rsidR="00EB13B4" w:rsidRDefault="008253BF" w:rsidP="0071592B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249CD84" w14:textId="77777777" w:rsidR="00EB13B4" w:rsidRDefault="008253BF" w:rsidP="0071592B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545E17DE" w14:textId="77777777" w:rsidR="00EB13B4" w:rsidRDefault="008253BF" w:rsidP="0071592B">
            <w:pPr>
              <w:numPr>
                <w:ilvl w:val="0"/>
                <w:numId w:val="1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224F0C0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A538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321A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4909AD0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DA59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fonetická redukce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6500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hlavním bodům a myšlenkám autentického čteného textu či písemného projevu složitějšího obsahu na aktuální téma </w:t>
            </w:r>
          </w:p>
        </w:tc>
      </w:tr>
      <w:tr w:rsidR="00EB13B4" w14:paraId="576069D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0E3F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konvence používané k prezentaci výslovnosti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CB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a doplňující informace </w:t>
            </w:r>
          </w:p>
        </w:tc>
      </w:tr>
      <w:tr w:rsidR="00EB13B4" w14:paraId="566AB06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9F05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vyjadřování opakovaného děje (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used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to)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slovesa s infinitivem a –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tvarů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zájmena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some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any much, many, a lot,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little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předpřítomný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 xml:space="preserve">čas 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been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gone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since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How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long…?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will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going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to vyjadřování budoucnosti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další modální slovesa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533A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spontánně a gramaticky správně v složitějších, méně běžných situacích užitím vhodných výrazů a frazeologických obratů </w:t>
            </w:r>
          </w:p>
        </w:tc>
      </w:tr>
      <w:tr w:rsidR="00EB13B4" w14:paraId="5ABC219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FD73F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DF2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volně a srozumitelně reprodukuje přečtený nebo vyslechnutý autentický text se slovní zásobou </w:t>
            </w:r>
          </w:p>
        </w:tc>
      </w:tr>
      <w:tr w:rsidR="00EB13B4" w14:paraId="34D94A9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1040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emoce – libost/nelibost, zájem/nezájem, radost, zklamání,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překvapení,údiv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obava, vděčnost, sympatie, lhostejnost, strach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oblast pracovní – státní správa, firmy, průmysl, zemědělství, méně časté profese, nástroje a zařízení, pracovní události, pracovní smlouva,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strukturovaný životopis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3810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odvodí význam neznámých slov na základě již osvojené slovní zásoby, kontextu, znalosti tvorby slov a internacionalismů </w:t>
            </w:r>
          </w:p>
        </w:tc>
      </w:tr>
      <w:tr w:rsidR="00EB13B4" w14:paraId="4A95FF8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0FA8D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C66F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porozuměním přijímá a srozumitelně i gramaticky správně předává obsahově složitější informace </w:t>
            </w:r>
          </w:p>
        </w:tc>
      </w:tr>
      <w:tr w:rsidR="00EB13B4" w14:paraId="1F7D06D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7969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158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sestaví souvislý text na širokou škálu témat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vyjádří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své stanovisko </w:t>
            </w:r>
          </w:p>
        </w:tc>
      </w:tr>
      <w:tr w:rsidR="00EB13B4" w14:paraId="58C8932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B326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REÁLIE ZEMÍ STUDOVANÉHO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literatura, významná díla a autoři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média a jejich účinky na jednotlivce a společnost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A69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porozuměním přijímá a srozumitelně i gramaticky správně předává obsahově složitější informace </w:t>
            </w:r>
          </w:p>
        </w:tc>
      </w:tr>
      <w:tr w:rsidR="00EB13B4" w14:paraId="486D41E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C2A1F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DDF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sestaví souvislý text na širokou škálu témat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vyjádří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své stanovisko </w:t>
            </w:r>
          </w:p>
        </w:tc>
      </w:tr>
      <w:tr w:rsidR="00EB13B4" w14:paraId="6220941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4F7B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74F1701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E9B1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590D749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50F6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13B3819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E439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01A02E4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F95B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27B669F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B4F1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Humanitární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 a mezinárodní rozvojová spolupráce</w:t>
            </w:r>
          </w:p>
        </w:tc>
      </w:tr>
      <w:tr w:rsidR="00EB13B4" w14:paraId="191DEF6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261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560DD89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66BA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</w:tbl>
    <w:p w14:paraId="6C39EACB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62870E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16FD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BB1B7" w14:textId="028DDF24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D9EF0" w14:textId="77777777" w:rsidR="00EB13B4" w:rsidRDefault="00EB13B4"/>
        </w:tc>
      </w:tr>
      <w:tr w:rsidR="00EB13B4" w14:paraId="4036A8A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0DF4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3D2A2" w14:textId="77777777" w:rsidR="00EB13B4" w:rsidRDefault="008253BF" w:rsidP="0071592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1C747149" w14:textId="77777777" w:rsidR="00EB13B4" w:rsidRDefault="008253BF" w:rsidP="0071592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A2ACE98" w14:textId="77777777" w:rsidR="00EB13B4" w:rsidRDefault="008253BF" w:rsidP="0071592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1744653A" w14:textId="77777777" w:rsidR="00EB13B4" w:rsidRDefault="008253BF" w:rsidP="0071592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35EC2AE7" w14:textId="77777777" w:rsidR="00EB13B4" w:rsidRDefault="008253BF" w:rsidP="0071592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1B4CFE2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1B6A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8511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367A91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F33F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fonetické rysy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zvuková stránka věty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8CEF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komunikuje plynule a foneticky správně na témata abstraktní i konkrétní v méně běžných i odborných situacích </w:t>
            </w:r>
          </w:p>
        </w:tc>
      </w:tr>
      <w:tr w:rsidR="00EB13B4" w14:paraId="1CCEBC6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0059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grafická úprava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interpunkce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psaní velkých písmen v angličtině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3714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výkladové a odborné slovníky při zpracování písemného projevu na neznámé téma </w:t>
            </w:r>
          </w:p>
        </w:tc>
      </w:tr>
      <w:tr w:rsidR="00EB13B4" w14:paraId="69900C4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F0AB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kondicionály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předminulý čas,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reprodukovaná řeč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trpný rod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předložky, příslovce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spojky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prefixy, sufixy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C0BD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využívá výkladové a odborné slovníky při zpracování písemného projevu na neznámé téma </w:t>
            </w:r>
          </w:p>
        </w:tc>
      </w:tr>
      <w:tr w:rsidR="00EB13B4" w14:paraId="307E686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2F3D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delší písemný projev: podrobný životopis, vypravování podrobný popis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samostatný ústní projev: popis, shrnutí, srovnání, vyprávění, oznámení, prezentace, reprodukce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náhodné situace v osobním i profesním životě, komunikace prostřednictvím telefonu a dalších médií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pracovní smlouva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věda, technika, životní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prostředí,umění</w:t>
            </w:r>
            <w:proofErr w:type="spellEnd"/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0DA2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s porozuměním literaturu ve studovaném jazyce </w:t>
            </w:r>
          </w:p>
        </w:tc>
      </w:tr>
      <w:tr w:rsidR="00EB13B4" w14:paraId="48B4A9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782E0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AB0F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zápletku i sled událostí ve filmu či hře </w:t>
            </w:r>
          </w:p>
        </w:tc>
      </w:tr>
      <w:tr w:rsidR="00EB13B4" w14:paraId="6209639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E52F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BD50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přednese souvislý projev na zadané téma </w:t>
            </w:r>
          </w:p>
        </w:tc>
      </w:tr>
      <w:tr w:rsidR="00EB13B4" w14:paraId="0391819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3E41B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CDE1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 setkání s rodilými mluvčími zahájí, vede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zakončí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dialog a zapojí se do živé diskuse na různá témata týkající se i odbornějších textů </w:t>
            </w:r>
          </w:p>
        </w:tc>
      </w:tr>
      <w:tr w:rsidR="00EB13B4" w14:paraId="3345149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6026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REÁLIE ZEMÍ STUDOVANÉHO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politické a ekonomické postavení ve světě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stručná charakteristika ekonomiky, společnosti a kultury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vztahy s Českou republikou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32B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s porozuměním literaturu ve studovaném jazyce </w:t>
            </w:r>
          </w:p>
        </w:tc>
      </w:tr>
      <w:tr w:rsidR="00EB13B4" w14:paraId="2C17A4C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32BE5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DDE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komunikuje plynule a foneticky správně na témata abstraktní i konkrétní v méně běžných i odborných situacích </w:t>
            </w:r>
          </w:p>
        </w:tc>
      </w:tr>
      <w:tr w:rsidR="00EB13B4" w14:paraId="2D0A711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181F4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4FC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postihne zápletku i sled událostí ve filmu či hře </w:t>
            </w:r>
          </w:p>
        </w:tc>
      </w:tr>
      <w:tr w:rsidR="00EB13B4" w14:paraId="7707C82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A04E9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430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přednese souvislý projev na zadané téma </w:t>
            </w:r>
          </w:p>
        </w:tc>
      </w:tr>
      <w:tr w:rsidR="00EB13B4" w14:paraId="38F81A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96582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FF3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při setkání s rodilými mluvčími zahájí, vede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zakončí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dialog a zapojí se do živé diskuse na různá témata týkající se i odbornějších textů </w:t>
            </w:r>
          </w:p>
        </w:tc>
      </w:tr>
      <w:tr w:rsidR="00EB13B4" w14:paraId="6D276CB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D97D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BD8808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D51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4131EC4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7F5E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2AB64A7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2F4C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5AAB864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3A9F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37F3244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B11B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Humanitární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 a mezinárodní rozvojová spolupráce</w:t>
            </w:r>
          </w:p>
        </w:tc>
      </w:tr>
      <w:tr w:rsidR="00EB13B4" w14:paraId="301D4B1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34AE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1BF92DA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5D27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</w:tbl>
    <w:p w14:paraId="415824B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5CAEBA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59FA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9B5D6" w14:textId="3F2F5510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19E32" w14:textId="77777777" w:rsidR="00EB13B4" w:rsidRDefault="00EB13B4"/>
        </w:tc>
      </w:tr>
      <w:tr w:rsidR="00EB13B4" w14:paraId="1717A96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AA3D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CDB95" w14:textId="77777777" w:rsidR="00EB13B4" w:rsidRDefault="008253BF" w:rsidP="0071592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3C70A07F" w14:textId="77777777" w:rsidR="00EB13B4" w:rsidRDefault="008253BF" w:rsidP="0071592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řešení problémů</w:t>
            </w:r>
          </w:p>
          <w:p w14:paraId="47C9F8E9" w14:textId="77777777" w:rsidR="00EB13B4" w:rsidRDefault="008253BF" w:rsidP="0071592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2A5EEC25" w14:textId="77777777" w:rsidR="00EB13B4" w:rsidRDefault="008253BF" w:rsidP="0071592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69617B1" w14:textId="77777777" w:rsidR="00EB13B4" w:rsidRDefault="008253BF" w:rsidP="0071592B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34DDC34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9E46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C080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B20A696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847A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zvuková stránka věty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12CC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různý styl, citové zabarvení, názory a stanoviska jednotlivých mluvčích </w:t>
            </w:r>
          </w:p>
        </w:tc>
      </w:tr>
      <w:tr w:rsidR="00EB13B4" w14:paraId="03CD4EA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3BAE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zákonitosti vyplývající z psané podoby jazyka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63E3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formální i neformální písemný projev různých slohových stylů </w:t>
            </w:r>
          </w:p>
        </w:tc>
      </w:tr>
      <w:tr w:rsidR="00EB13B4" w14:paraId="5A7C3A6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DFBA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podstatná jména: gerundium ve funkci podstatného jména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zástupné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one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that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nepravidelnosti ve tvoření množného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přídavná jména a příslovce: tvoření a stupňování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vyjadřování budoucnosti-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going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to,infinitiv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bez to, pomocná slovesa a jejich využití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C4A5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svůj názor srozumitelně, gramaticky správně, spontánně a plynule </w:t>
            </w:r>
          </w:p>
        </w:tc>
      </w:tr>
      <w:tr w:rsidR="00EB13B4" w14:paraId="408EAE9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868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morální postoje a funkce – omluva, odpuštění, pochvala, pokárání, lítost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oblast osobní – cizí domov, krajina, společenské vztahy, blízcí lidé, spolupracovníci, umělecké předměty, domácí potřeby, vybavení pro sport a zábavu, zdraví, životní styl, netradiční dovolená, netradiční koníčky, recepty, cestování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oblast osobnostní – identita, způsob vnímání sebe sama, světonázor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jazykové zvláštnosti a odlišnosti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F085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adekvátně a gramaticky správně okomentuje a prodiskutuje odlišné názory různých faktografických i imaginativních textů </w:t>
            </w:r>
          </w:p>
        </w:tc>
      </w:tr>
      <w:tr w:rsidR="00EB13B4" w14:paraId="7B8421E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CBD1C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BCF1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a shromáždí informace z různých textů na méně běžné, konkrétní téma a pracuje se získanými informacemi </w:t>
            </w:r>
          </w:p>
        </w:tc>
      </w:tr>
      <w:tr w:rsidR="00EB13B4" w14:paraId="43C66EC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5B40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REÁLIE ZEMÍ STUDOVANÉHO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média a jejich účinky na jednotlivce a společnost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1B1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adekvátně a gramaticky správně okomentuje a prodiskutuje odlišné názory různých faktografických i imaginativních textů </w:t>
            </w:r>
          </w:p>
        </w:tc>
      </w:tr>
      <w:tr w:rsidR="00EB13B4" w14:paraId="5398F1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94E86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A50AB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a shromáždí informace z různých textů na méně běžné, konkrétní téma a pracuje se získanými informacemi </w:t>
            </w:r>
          </w:p>
        </w:tc>
      </w:tr>
      <w:tr w:rsidR="00EB13B4" w14:paraId="437D7A9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2D47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49C48E7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42CB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62856A2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921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41D4308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E53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1CD4BF2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71BD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179FAC9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7360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7B8F92B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CE9B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5B6CE9F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C198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1B87D8F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9C92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</w:tbl>
    <w:p w14:paraId="459BE4FB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D5D21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C5C2F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Anglický jazyk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9393C" w14:textId="2D3C2999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59B8D" w14:textId="77777777" w:rsidR="00EB13B4" w:rsidRDefault="00EB13B4"/>
        </w:tc>
      </w:tr>
      <w:tr w:rsidR="00EB13B4" w14:paraId="5D0360B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DA01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3AB23" w14:textId="77777777" w:rsidR="00EB13B4" w:rsidRDefault="008253BF" w:rsidP="0071592B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5D491F33" w14:textId="77777777" w:rsidR="00EB13B4" w:rsidRDefault="008253BF" w:rsidP="0071592B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93EDE4A" w14:textId="77777777" w:rsidR="00EB13B4" w:rsidRDefault="008253BF" w:rsidP="0071592B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5BE292E6" w14:textId="77777777" w:rsidR="00EB13B4" w:rsidRDefault="008253BF" w:rsidP="0071592B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E2A6F7A" w14:textId="77777777" w:rsidR="00EB13B4" w:rsidRDefault="008253BF" w:rsidP="0071592B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533006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1BAD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AE2E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986DF2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4C86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zvuková stránka věty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A2E8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hlavním bodům a myšlenkám autentického ústního projevu složitějšího obsahu na aktuální téma, postihne jeho hlavní a doplňující informace </w:t>
            </w:r>
          </w:p>
        </w:tc>
      </w:tr>
      <w:tr w:rsidR="00EB13B4" w14:paraId="74C9241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2BE8A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664A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různý styl, citové zabarvení, názory a stanoviska jednotlivých mluvčích </w:t>
            </w:r>
          </w:p>
        </w:tc>
      </w:tr>
      <w:tr w:rsidR="00EB13B4" w14:paraId="0DE5C60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B307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zákonitosti vyplývající z psané podoby jazyka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0486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formální i neformální písemný projev různých slohových stylů </w:t>
            </w:r>
          </w:p>
        </w:tc>
      </w:tr>
      <w:tr w:rsidR="00EB13B4" w14:paraId="2567229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B8A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podstatná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jména - rod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podstatných jmen, nepravidelné množné číslo, počitatelnost, nepočitatelnost, používání členů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zájmena a číslovky: osobní, tázací, neurčitá,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slovesa - čas přítomný, čas přítomný průběhový, pomocná slovesa a jejich využití (otázka, zápor), modální slovesa a jejich významy ve větném kontextu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minulý prostý čas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0B87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vyjádří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obhájí své myšlenky, názory a stanoviska vhodnou písemnou i ústní formou </w:t>
            </w:r>
          </w:p>
        </w:tc>
      </w:tr>
      <w:tr w:rsidR="00EB13B4" w14:paraId="1A6C96C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5FD6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ustálené kolokace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ustálená větná spojení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postoj, názor, stanovisko – souhlas, nesouhlas, svolení, prosba, odmítnutí, možnost, nemožnost, nutnost, potřeba, zákaz, příkaz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oblast osobní – rodina a její společenské vztahy, přátelé, příbuzní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vybavení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život mimo domov: kolej, hotel, domov přátel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kratší písemný projev – pozdrav, vzkaz, přání, blahopřání, pozvání, odpověď, osobní dopis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815E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podrobně popíše své okolí, své zájmy a činnosti s nimi související </w:t>
            </w:r>
          </w:p>
        </w:tc>
      </w:tr>
      <w:tr w:rsidR="00EB13B4" w14:paraId="11B46A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E0681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53A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bohatou všeobecnou slovní zásobu k rozvíjení argumentace, aniž by redukoval to, co chce sdělit </w:t>
            </w:r>
          </w:p>
        </w:tc>
      </w:tr>
      <w:tr w:rsidR="00EB13B4" w14:paraId="3D4406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70311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874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slovníků, informativní literaturu, encyklopedie a média </w:t>
            </w:r>
          </w:p>
        </w:tc>
      </w:tr>
      <w:tr w:rsidR="00EB13B4" w14:paraId="51280B9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5B58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REÁLIE ZEMÍ STUDOVANÉHO JAZYKA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život a tradice, rodina, vzdělávání, národní záliby a zvláštnosti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1A15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podrobně popíše své okolí, své zájmy a činnosti s nimi související </w:t>
            </w:r>
          </w:p>
        </w:tc>
      </w:tr>
      <w:tr w:rsidR="00EB13B4" w14:paraId="721CBCF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511FB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A2EA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bohatou všeobecnou slovní zásobu k rozvíjení argumentace, aniž by redukoval to, co chce sdělit </w:t>
            </w:r>
          </w:p>
        </w:tc>
      </w:tr>
      <w:tr w:rsidR="00EB13B4" w14:paraId="276754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89688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CE4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slovníků, informativní literaturu, encyklopedie a média </w:t>
            </w:r>
          </w:p>
        </w:tc>
      </w:tr>
    </w:tbl>
    <w:p w14:paraId="420F7B04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66EF2690" w14:textId="77777777" w:rsidR="00EB13B4" w:rsidRDefault="008253BF">
      <w:pPr>
        <w:pStyle w:val="Nadpis2"/>
        <w:spacing w:before="299" w:after="299"/>
        <w:rPr>
          <w:bdr w:val="nil"/>
        </w:rPr>
      </w:pPr>
      <w:bookmarkStart w:id="32" w:name="_Toc256000034"/>
      <w:r>
        <w:rPr>
          <w:bdr w:val="nil"/>
        </w:rPr>
        <w:t>Německý jazyk</w:t>
      </w:r>
      <w:bookmarkEnd w:id="32"/>
      <w:r>
        <w:rPr>
          <w:bdr w:val="nil"/>
        </w:rPr>
        <w:t xml:space="preserve"> 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2F725A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7418B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A6C8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43D1A2B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12EB4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981E4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8BAC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251EB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ED4DE1" w14:textId="77777777" w:rsidR="00EB13B4" w:rsidRDefault="00EB13B4"/>
        </w:tc>
      </w:tr>
      <w:tr w:rsidR="00EB13B4" w14:paraId="1345C558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BB7D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9AFB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DBA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3328C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6EF4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1.5</w:t>
            </w:r>
          </w:p>
        </w:tc>
      </w:tr>
      <w:tr w:rsidR="00EB13B4" w14:paraId="588E333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078F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C835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6F5F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71DD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F6B8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62500F96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1888E6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2CD54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BCF3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</w:tc>
      </w:tr>
      <w:tr w:rsidR="00EB13B4" w14:paraId="66BBD33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D987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F8B9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EB13B4" w14:paraId="76FEA8B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29BE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3CC3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Význam vzdělávací oblasti 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vzdělávání. Jazykové vyučování umožňuje žákům poznávat duchovní bohatství národa a jeho tradice. Žáci se postupně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ovládnout nejen jazyk sám, ale především principy jeho užívání v různých komunikačních situacích (a to v mluvené i písemné podobě). Jazykové a stylizační schopnosti a dovednosti a jim odpovídající komunikační kompetence žáci rozvíjejí pod vedením učitele prostřednictvím aktivního podílu na nejrůznějších komunikačních situacích.</w:t>
            </w:r>
            <w:r>
              <w:rPr>
                <w:rFonts w:ascii="Calibri" w:eastAsia="Calibri" w:hAnsi="Calibri" w:cs="Calibri"/>
                <w:bdr w:val="nil"/>
              </w:rPr>
              <w:br/>
              <w:t>Vzdělávací oblast jazyka a jazykové komunikace je naplňována vzdělávacími obory: český jazyk a literatura, cizí jazyk a další cizí jazyk.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Ve výuce českého jazyka a literatury žáci získávají přiměřené poučení o jazyku – ve svém obsahu i rozsahu prohloubeném ve srovnání se základním vzděláváním – jako východiska ke komunikaci v různých, i náročnějších typech mluvených i psaných textů. To umožní vybudovat kompetence pro jejich recepci a produkci a pro čtení s porozuměním, jež povede k hlubokým čtenářským zážitkům. Učitel iniciuje hovory či úvahy o nich. Rozvoj těchto schopností a dovedností spolu s osvojením vymezených poznatků teoretických je důležitý nejen pro studium češtiny, ale i obecněji, neboť v jazykovém ztvárnění je uloženo mnoho poznatků a nové myšlenky se obvykle vyjadřují přirozeným jazykem.</w:t>
            </w:r>
            <w:r>
              <w:rPr>
                <w:rFonts w:ascii="Calibri" w:eastAsia="Calibri" w:hAnsi="Calibri" w:cs="Calibri"/>
                <w:bdr w:val="nil"/>
              </w:rPr>
              <w:br/>
              <w:t>Osvojení cizích jazyků navazuje na poznání českého jazyka a má i podobné cíle – postupné zvládání mluvených a psaných projevů a vytváření komplexní komunikační kompetence, jsou tu však i cíle specifické. Aktivní znalost cizích jazyků je v současné epoše nezbytná, jak z hlediska globálního, neboť přispívá k účinnější mezinárodní komunikaci, tak i pro osobní potřebu žáka, protože usnadňuje přístup k informacím a k intenzivnějším osobním kontaktům, čímž umožňuje vyšší mobilitu žáka a jeho rychlejší orientaci.</w:t>
            </w:r>
            <w:r>
              <w:rPr>
                <w:rFonts w:ascii="Calibri" w:eastAsia="Calibri" w:hAnsi="Calibri" w:cs="Calibri"/>
                <w:bdr w:val="nil"/>
              </w:rPr>
              <w:br/>
              <w:t>V současné době je ve výuce cizích jazyků kladen důraz na zvyšování komunikativní úrovně, aby žáci mohli v tomto jazyce účinně komunikovat na běžná témata, mohli navazovat společenské a osobní vztahy a naučili se porozumět kultuře a zvykům jiných lidí a respektovat je.</w:t>
            </w:r>
            <w:r>
              <w:rPr>
                <w:rFonts w:ascii="Calibri" w:eastAsia="Calibri" w:hAnsi="Calibri" w:cs="Calibri"/>
                <w:bdr w:val="nil"/>
              </w:rPr>
              <w:br/>
              <w:t>Vyučování cizím jazykům vede žáky k prohlubování komunikačních schopností získaných na základní škole (znalosti lingvistické, sociolingvistické, pragmatické).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oboru cizí jazyk navazuje na úroveň jazykových znalostí a komunikačních dovedností odpovídajících úrovni A2 podle Společného evropského referenčního rámce pro jazyky, které žák získal v předchozím vzdělávání a směřuje k dosažení úrovně B2 podle tohoto rámce. Vzdělávání v oboru další cizí jazyk navazuje na úroveň jazykových znalostí a komunikačních dovedností odpovídajících úrovni A1 podle Společného evropského referenčního rámce pro jazyky, které žák získal v předchozím vzdělávání a směřuje k dosažení úrovně B1 podle tohoto rámce.</w:t>
            </w:r>
            <w:r>
              <w:rPr>
                <w:rFonts w:ascii="Calibri" w:eastAsia="Calibri" w:hAnsi="Calibri" w:cs="Calibri"/>
                <w:bdr w:val="nil"/>
              </w:rPr>
              <w:br/>
              <w:t>Pokud žák nemá (žákovi není nabídnuta) možnost na škole navázat na úroveň jazykových znalostí a komunikačních dovedností získaných v předchozím vzdělávání odpovídající úrovni A1 nebo A2 podle Společného evropského referenčního rámce pro jazyky, vzdělává se v cizím jazyce dle nabídky školy. Vzdělávání v tomto jazyce je určeno pro absolutní začátečníky a směřuje k dosažení úrovně, kterou určuje škola dle svých možností a kterou vymezí ve svém ŠVP podle Společného evropského</w:t>
            </w:r>
            <w:r>
              <w:rPr>
                <w:rFonts w:ascii="Calibri" w:eastAsia="Calibri" w:hAnsi="Calibri" w:cs="Calibri"/>
                <w:bdr w:val="nil"/>
              </w:rPr>
              <w:br/>
              <w:t>referenčního rámce pro jazyky.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V tomto případě ovšem musí být zachována podmínka, kdy si žák volí dva jazyky z libovolného vzdělávacího oboru tak, aby alespoň z jednoho jazyka získal jazykové znalosti a komunikační dovednosti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odpovídající minimálně úrovni B1 podle Společného evropského referenčního rámce pro jazyky.</w:t>
            </w:r>
            <w:r>
              <w:rPr>
                <w:rFonts w:ascii="Calibri" w:eastAsia="Calibri" w:hAnsi="Calibri" w:cs="Calibri"/>
                <w:bdr w:val="nil"/>
              </w:rPr>
              <w:br/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dané vzdělávací oblasti směřuje k utváření a rozvíjení klíčových kompetencí tím, že vede žáka k:</w:t>
            </w:r>
            <w:r>
              <w:rPr>
                <w:rFonts w:ascii="Calibri" w:eastAsia="Calibri" w:hAnsi="Calibri" w:cs="Calibri"/>
                <w:bdr w:val="nil"/>
              </w:rPr>
              <w:br/>
              <w:t>- vnímání a užívání jazyka českého i cizího jako mnohotvárného prostředku ke zpracování a následnému předávání informací, vědomostí a prožitků získaných z interakce se světem a se sebou samým, k vyjádření vlastních potřeb a k prezentaci názorů i samostatného řešení problémů a jako prostředku pro další samostatné celoživotní vzdělávání;</w:t>
            </w:r>
            <w:r>
              <w:rPr>
                <w:rFonts w:ascii="Calibri" w:eastAsia="Calibri" w:hAnsi="Calibri" w:cs="Calibri"/>
                <w:bdr w:val="nil"/>
              </w:rPr>
              <w:br/>
              <w:t>- zvládání základních pravidel mezilidské komunikace daného kulturního prostředí a jejich respektování;</w:t>
            </w:r>
            <w:r>
              <w:rPr>
                <w:rFonts w:ascii="Calibri" w:eastAsia="Calibri" w:hAnsi="Calibri" w:cs="Calibri"/>
                <w:bdr w:val="nil"/>
              </w:rPr>
              <w:br/>
              <w:t>- utváření všeobecného přehledu o společensko-historickém vývoji lidské společnosti, který napomáhá k respektu a toleranci odlišných kulturních hodnot různých jazykových komunit;</w:t>
            </w:r>
            <w:r>
              <w:rPr>
                <w:rFonts w:ascii="Calibri" w:eastAsia="Calibri" w:hAnsi="Calibri" w:cs="Calibri"/>
                <w:bdr w:val="nil"/>
              </w:rPr>
              <w:br/>
              <w:t>- porozumění sobě samému, pochopení své role v různých komunikačních situacích a k vymezení vlastního místa mezi různými komunikačními partnery;</w:t>
            </w:r>
            <w:r>
              <w:rPr>
                <w:rFonts w:ascii="Calibri" w:eastAsia="Calibri" w:hAnsi="Calibri" w:cs="Calibri"/>
                <w:bdr w:val="nil"/>
              </w:rPr>
              <w:br/>
              <w:t>- tvořivé práci nejen s věcným, ale i s uměleckým textem, jež vede k porozumění významové výstavbě textu, k jeho posouzení z hlediska stylového, pozitivně působícího na estetickou, emocionální i etickou stránku žákovy osobnosti;</w:t>
            </w:r>
            <w:r>
              <w:rPr>
                <w:rFonts w:ascii="Calibri" w:eastAsia="Calibri" w:hAnsi="Calibri" w:cs="Calibri"/>
                <w:bdr w:val="nil"/>
              </w:rPr>
              <w:br/>
              <w:t>- vytváření osobitého, objektivně kritického a celkově pozitivního vztahu k literatuře a k vytváření návyků individuální četby umělecké a neumělecké literatury, které se později projeví v celoživotní orientaci žáka;</w:t>
            </w:r>
            <w:r>
              <w:rPr>
                <w:rFonts w:ascii="Calibri" w:eastAsia="Calibri" w:hAnsi="Calibri" w:cs="Calibri"/>
                <w:bdr w:val="nil"/>
              </w:rPr>
              <w:br/>
              <w:t>- formování hodnotových orientací, vkusových preferencí a k citlivému vnímání okolního světa i sebe sama.</w:t>
            </w:r>
          </w:p>
        </w:tc>
      </w:tr>
      <w:tr w:rsidR="00EB13B4" w14:paraId="68C4CAC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073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08C5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Vzdělávání v dané vzdělávací oblasti směřuje k utváření a rozvíjení klíčových kompetencí tím, že vede žáka k: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vnímání a užívání jazyka českého i cizího jako mnohotvárného prostředku ke zpracování a následnému předávání informací, vědomostí a prožitků získaných z interakce se světem a se sebou samým, k vyjádření vlastních potřeb a k prezentaci názorů i samostatného řešení problémů a jako prostředku pro další samostatné celoživotní vzdělávání;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zvládání základních pravidel mezilidské komunikace daného kulturního prostředí a jejich respektování;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utváření všeobecného přehledu o společensko-historickém vývoji lidské společnosti, který napomáhá k respektu a toleranci odlišných kulturních hodnot různých jazykových komunit;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porozumění sobě samému, pochopení své role v různých komunikačních situacích a k vymezení vlastního místa mezi různými komunikačními partnery;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- tvořivé práci nejen s věcným, ale i s uměleckým textem, jež vede k porozumění významové </w:t>
            </w:r>
            <w:r>
              <w:rPr>
                <w:rFonts w:ascii="Calibri" w:eastAsia="Calibri" w:hAnsi="Calibri" w:cs="Calibri"/>
                <w:szCs w:val="18"/>
                <w:bdr w:val="nil"/>
              </w:rPr>
              <w:lastRenderedPageBreak/>
              <w:t>výstavbě textu, k jeho posouzení z hlediska stylového, pozitivně působícího na estetickou, emocionální i etickou stránku žákovy osobnosti;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vytváření osobitého, objektivně kritického a celkově pozitivního vztahu k literatuře a k vytváření návyku individuální četby umělecké a neumělecké literatury, které se později projeví v celoživotní orientaci žáka;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- formování hodnotových orientací, vkusových preferencí a k citlivému vnímání okolního světa i sebe sama.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Obsahové vymezení předmětu: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Vyučovací předmět další Německý jazyk - další cizí jazyk vychází ze vzdělávacího oboru Cizí jazyk v RVP G.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Časové a organizační vymezení předmětu: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Další cizí jazyk se vyučuje ve třech ročnících čtyřletého studia (viz učební plán předmětu).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Výuka cizího jazyka probíhá formou konzultačních hodin. Stěžejním je ale samostudium s využitím všech dostupných prostředků: internet, televize, rozhlas, knihovna, cizojazyčné noviny a časopisy, kurzy cizích jazyků v jazykových školách </w:t>
            </w:r>
            <w:proofErr w:type="gramStart"/>
            <w:r>
              <w:rPr>
                <w:rFonts w:ascii="Calibri" w:eastAsia="Calibri" w:hAnsi="Calibri" w:cs="Calibri"/>
                <w:szCs w:val="18"/>
                <w:bdr w:val="nil"/>
              </w:rPr>
              <w:t>a pod.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Výuka je realizována v běžných třídách, dle možnosti je umísťována i do jazykových učeben vybavených videem, televizorem, poslechovou technikou, multimediální technikou.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18"/>
                <w:bdr w:val="nil"/>
              </w:rPr>
              <w:t>Jazyková výuka, která je založená na komunikaci a způsobu vedení komunikace, nabízí de facto všechny formy realizace vyučovacího procesu.</w:t>
            </w:r>
          </w:p>
        </w:tc>
      </w:tr>
      <w:tr w:rsidR="00EB13B4" w14:paraId="2C8F577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3568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C7CDE" w14:textId="77777777" w:rsidR="00EB13B4" w:rsidRDefault="008253BF" w:rsidP="0071592B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Další cizí jazyk</w:t>
            </w:r>
          </w:p>
        </w:tc>
      </w:tr>
      <w:tr w:rsidR="00EB13B4" w14:paraId="155DBDF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A819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9404A" w14:textId="77777777" w:rsidR="00EB13B4" w:rsidRDefault="008253BF" w:rsidP="0071592B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18541B98" w14:textId="77777777" w:rsidR="00EB13B4" w:rsidRDefault="008253BF" w:rsidP="0071592B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6DB35F59" w14:textId="77777777" w:rsidR="00EB13B4" w:rsidRDefault="008253BF" w:rsidP="0071592B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0D7BA0B2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D5E1C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0268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7B73A28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zadává takové úkoly, které vyžadují různé studijní dovednosti</w:t>
            </w:r>
          </w:p>
          <w:p w14:paraId="1E2FBE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nabízí žákům texty na jim známá a blízká témata, která souvisí také s jinými předměty</w:t>
            </w:r>
          </w:p>
          <w:p w14:paraId="28BD9EA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úkoly, při jejichž realizaci žák využívá osobní počítač s jeho různými praktickými programy a internet jako zdroj informací.</w:t>
            </w:r>
          </w:p>
        </w:tc>
      </w:tr>
      <w:tr w:rsidR="00EB13B4" w14:paraId="3568752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D07918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282E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6324DB6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zadává žákům střídavě různá cvičení k procvičování čtení, psaní, poslechu a mluvení; vede je tak k osvojení si plynulé a efektivní komunikace</w:t>
            </w:r>
          </w:p>
          <w:p w14:paraId="1802693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procvičuje jazykové funkce v různých receptivních aktivitách, zejména pomocí poslechů audionahrávek rodilých mluvčích a čtením autentických textů</w:t>
            </w:r>
          </w:p>
          <w:p w14:paraId="2F8C536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diskuse na aktuální a žákům blízké téma</w:t>
            </w:r>
          </w:p>
        </w:tc>
      </w:tr>
      <w:tr w:rsidR="00EB13B4" w14:paraId="29B362E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623D3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44D9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6DB15A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rozvíjí schopnost žáků vyhodnotit chování lidí, zaujmout stanovisko k problematice či situaci čtením článků popisující skutečnou událost</w:t>
            </w:r>
          </w:p>
          <w:p w14:paraId="47D931A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představuje jazykové funkce v kontextu příběhu mladých lidi, s nimiž se žák může ztotožnit</w:t>
            </w:r>
          </w:p>
          <w:p w14:paraId="725236F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diskuse na aktuální a žákům blízké téma</w:t>
            </w:r>
          </w:p>
          <w:p w14:paraId="5713B27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do výuky práci ve dvojicích i v menších skupinkách</w:t>
            </w:r>
          </w:p>
        </w:tc>
      </w:tr>
      <w:tr w:rsidR="00EB13B4" w14:paraId="7664EAC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E68E5C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5A1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73BC985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seznamuje žáky s kulturou jiných států světa a vhodně volenými otázkami dovede žáky ke srovnání různých kultur a jejich respektování</w:t>
            </w:r>
          </w:p>
          <w:p w14:paraId="252E259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 situační dialogy v učebnici k diskusi o vztahu mezi osobními zájmy jedince a zájmy širší skupiny.</w:t>
            </w:r>
          </w:p>
        </w:tc>
      </w:tr>
      <w:tr w:rsidR="00EB13B4" w14:paraId="2B810D3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905EE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50F1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7270E36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poskytne žákům přehled látky, který budou v průběhu roku probírat, a tím jim umožní sledovat postupný pokrok v učení</w:t>
            </w:r>
          </w:p>
          <w:p w14:paraId="6FD0148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zakotvuje u žáků znalosti z gramatiky a osvojení si jejích pravidel pomocí gramatických tabulek, které žáci sami doplňuj, a také pomocí vhodných cvičení, na kterých žáci aplikují své znalosti gramatiky</w:t>
            </w:r>
          </w:p>
          <w:p w14:paraId="1CB01E2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představuje novou slovní zásobu pomocí obrazové nápovědy</w:t>
            </w:r>
          </w:p>
        </w:tc>
      </w:tr>
      <w:tr w:rsidR="00EB13B4" w14:paraId="06F426F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C5E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652E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  <w:p w14:paraId="74088C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Ústní zkoušce předchází v každém pololetí napsání písemné práce. Písemná práce je povinná.</w:t>
            </w:r>
          </w:p>
        </w:tc>
      </w:tr>
    </w:tbl>
    <w:p w14:paraId="5F872034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76C254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B4241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Německý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9AFE0" w14:textId="3590F120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EC4E" w14:textId="77777777" w:rsidR="00EB13B4" w:rsidRDefault="00EB13B4"/>
        </w:tc>
      </w:tr>
      <w:tr w:rsidR="00EB13B4" w14:paraId="6CDD26D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2E54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2A28" w14:textId="77777777" w:rsidR="00EB13B4" w:rsidRDefault="008253BF" w:rsidP="0071592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4968332C" w14:textId="77777777" w:rsidR="00EB13B4" w:rsidRDefault="008253BF" w:rsidP="0071592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3D7FF587" w14:textId="77777777" w:rsidR="00EB13B4" w:rsidRDefault="008253BF" w:rsidP="0071592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70FB0E03" w14:textId="77777777" w:rsidR="00EB13B4" w:rsidRDefault="008253BF" w:rsidP="0071592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6A557E5A" w14:textId="77777777" w:rsidR="00EB13B4" w:rsidRDefault="008253BF" w:rsidP="0071592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6CD80E5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9339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D2E5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3E8C50E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AB26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-větný rytmus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-intonace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-aspirace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B56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5F41AF9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08947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5992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středně dlouhý písemný projev, formální i neformální text na běžné či známé téma </w:t>
            </w:r>
          </w:p>
        </w:tc>
      </w:tr>
      <w:tr w:rsidR="00EB13B4" w14:paraId="3AFEF3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FAB4E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C16A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7B15525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D9946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EAE6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různé styly a citová zabarvení promluvy </w:t>
            </w:r>
          </w:p>
        </w:tc>
      </w:tr>
      <w:tr w:rsidR="00EB13B4" w14:paraId="4CDD7E6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06061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56D4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69FBA0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461D5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F6A3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jistou mírou sebedůvěry komunikuje foneticky správně s použitím osvojené slovní zásoby a gramatických prostředků </w:t>
            </w:r>
          </w:p>
        </w:tc>
      </w:tr>
      <w:tr w:rsidR="00EB13B4" w14:paraId="055BA45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52792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ECF1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různé techniky čtení dle typu textu a účelu čtení </w:t>
            </w:r>
          </w:p>
        </w:tc>
      </w:tr>
      <w:tr w:rsidR="00EB13B4" w14:paraId="6CAD96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BD32C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15E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se, případně s menšími obtížemi, do rozhovoru s rodilými mluvčími na běžné a známé téma v předvídatelných každodenních situacích </w:t>
            </w:r>
          </w:p>
        </w:tc>
      </w:tr>
      <w:tr w:rsidR="00EB13B4" w14:paraId="36AFA3A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1DBB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preteritum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-stupňování adjektiv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-vedlejší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-souřadící spojky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bezspojkové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-všeobecný podmět „man“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-zeměpisná jména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-budoucí čas, sloveso „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werden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“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7E74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0CBD057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25D4A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C9B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středně dlouhý písemný projev, formální i neformální text na běžné či známé téma </w:t>
            </w:r>
          </w:p>
        </w:tc>
      </w:tr>
      <w:tr w:rsidR="00EB13B4" w14:paraId="60EE0FC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87CC4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B460A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1B56898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E16A2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2B1A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1EA0682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E687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33A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gramaticky správně své názory a stanoviska písemnou i ústní formou a v krátkém a jednoduchém projevu na téma osobních zájmů nebo každodenního života </w:t>
            </w:r>
          </w:p>
        </w:tc>
      </w:tr>
      <w:tr w:rsidR="00EB13B4" w14:paraId="004AD79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7DC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-pravidla nového pravopisu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-dělení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-psaní cizích slov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7F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3CA6A3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3E84A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362E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0665DE5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D535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069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02C0D04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07A0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-bydlení: dům, byt, pronájem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-dovolená: jedem do ciziny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-zdraví a nemoci, návštěva lékaře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-práce: hledání práce, motivační dopis, životopis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6ACD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svůj názor ústně i písemně na jednoduché, běžné téma srozumitelně, gramaticky správně a stručně </w:t>
            </w:r>
          </w:p>
        </w:tc>
      </w:tr>
      <w:tr w:rsidR="00EB13B4" w14:paraId="55D3372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03F5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DC09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6124EC3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F6BCA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F964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adekvátně a gramaticky správně v běžných, každodenních situacích užitím jednoduchých, vhodných výrazů a frazeologických obratů </w:t>
            </w:r>
          </w:p>
        </w:tc>
      </w:tr>
      <w:tr w:rsidR="00EB13B4" w14:paraId="65E095E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86223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C63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ústně i písemně souvislý text na jednoduché téma jako lineární sled myšlenek </w:t>
            </w:r>
          </w:p>
        </w:tc>
      </w:tr>
      <w:tr w:rsidR="00EB13B4" w14:paraId="45C0DE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E2EE2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6E29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6ED60ED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1A499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4E1C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překladové slovníky při zpracování písemného projevu na méně běžné téma </w:t>
            </w:r>
          </w:p>
        </w:tc>
      </w:tr>
      <w:tr w:rsidR="00EB13B4" w14:paraId="17E0089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044B0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E842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2999CFA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B61C1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1522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se, případně s menšími obtížemi, do rozhovoru s rodilými mluvčími na běžné a známé téma v předvídatelných každodenních situacích </w:t>
            </w:r>
          </w:p>
        </w:tc>
      </w:tr>
      <w:tr w:rsidR="00EB13B4" w14:paraId="1A58026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F1A1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6DF23A2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1D9E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041170F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E67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046C17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8D7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35EA4C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822C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5D3130D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3E7D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7724F29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B81F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1601D56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B3DE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32D363E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4A32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  <w:tr w:rsidR="00EB13B4" w14:paraId="0B3C5BA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A91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Životní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prostředí regionu a České republiky</w:t>
            </w:r>
          </w:p>
        </w:tc>
      </w:tr>
      <w:tr w:rsidR="00EB13B4" w14:paraId="378217D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3F09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</w:tbl>
    <w:p w14:paraId="14DA63E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3EC07E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7A75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Německý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B1883" w14:textId="6E4FB5F2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808A5" w14:textId="77777777" w:rsidR="00EB13B4" w:rsidRDefault="00EB13B4"/>
        </w:tc>
      </w:tr>
      <w:tr w:rsidR="00EB13B4" w14:paraId="6A0E859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0F4A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748F7" w14:textId="77777777" w:rsidR="00EB13B4" w:rsidRDefault="008253BF" w:rsidP="0071592B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4D372DE1" w14:textId="77777777" w:rsidR="00EB13B4" w:rsidRDefault="008253BF" w:rsidP="0071592B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58E7FE35" w14:textId="77777777" w:rsidR="00EB13B4" w:rsidRDefault="008253BF" w:rsidP="0071592B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57101F8E" w14:textId="77777777" w:rsidR="00EB13B4" w:rsidRDefault="008253BF" w:rsidP="0071592B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20975E6F" w14:textId="77777777" w:rsidR="00EB13B4" w:rsidRDefault="008253BF" w:rsidP="0071592B">
            <w:pPr>
              <w:numPr>
                <w:ilvl w:val="0"/>
                <w:numId w:val="2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0F31D92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8C83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5498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74F3037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5116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-slovní přízvuk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-větná intonace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-dlouhé, krátké hlásky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-spodoba neznělých souhlásek ve znělé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95A8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3ABE01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DA152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A2FF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3FBE28A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5C9E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DCBB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129E7A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D29F5A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17B2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63A7D5F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6F2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-modální slovesa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-zvratná slovesa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-ukazovací zájmena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-záporná předpona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–„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un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“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-odlučitelné, neodlučitelné předpony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-perfektum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-koncovky přídavných jmen po členu určitém a neurčitém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A80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17DED64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C907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9DD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15460D3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CEC44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C758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adekvátně a gramaticky správně v běžných, každodenních situacích užitím jednoduchých, vhodných výrazů a frazeologických obratů </w:t>
            </w:r>
          </w:p>
        </w:tc>
      </w:tr>
      <w:tr w:rsidR="00EB13B4" w14:paraId="44C6CC0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76E2C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6012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23F001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DC50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pravidla nového pravopisu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-interpunkce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C05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0D94E92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71419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E6B3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24084D7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0C5B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-Plány, škola a volný čas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-Dny týdne, rozvrh hodin, plánování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-Roční období, dny, měsíce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-Život ve městě a na vesnici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-Turismus a cestování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E142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svůj názor ústně i písemně na jednoduché, běžné téma srozumitelně, gramaticky správně a stručně </w:t>
            </w:r>
          </w:p>
        </w:tc>
      </w:tr>
      <w:tr w:rsidR="00EB13B4" w14:paraId="270E364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90057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EE4D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231DA2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44BBF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B2CA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středně dlouhý písemný projev, formální i neformální text na běžné či známé téma </w:t>
            </w:r>
          </w:p>
        </w:tc>
      </w:tr>
      <w:tr w:rsidR="00EB13B4" w14:paraId="7CA1C2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F742D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B9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61BD897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ADD5D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0D8E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různé styly a citová zabarvení promluvy </w:t>
            </w:r>
          </w:p>
        </w:tc>
      </w:tr>
      <w:tr w:rsidR="00EB13B4" w14:paraId="1DBDA9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5007D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9292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6B656F0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185FE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332E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jistou mírou sebedůvěry komunikuje foneticky správně s použitím osvojené slovní zásoby a gramatických prostředků </w:t>
            </w:r>
          </w:p>
        </w:tc>
      </w:tr>
      <w:tr w:rsidR="00EB13B4" w14:paraId="453A1FB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627EC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24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ústně i písemně souvislý text na jednoduché téma jako lineární sled myšlenek </w:t>
            </w:r>
          </w:p>
        </w:tc>
      </w:tr>
      <w:tr w:rsidR="00EB13B4" w14:paraId="7538CA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DF5E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8E9A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37D0209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AFA77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73DF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překladové slovníky při zpracování písemného projevu na méně běžné téma </w:t>
            </w:r>
          </w:p>
        </w:tc>
      </w:tr>
      <w:tr w:rsidR="00EB13B4" w14:paraId="72DCEE2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800D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70D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2EAF723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A9827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2A7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se, případně s menšími obtížemi, do rozhovoru s rodilými mluvčími na běžné a známé téma v předvídatelných každodenních situacích </w:t>
            </w:r>
          </w:p>
        </w:tc>
      </w:tr>
      <w:tr w:rsidR="00EB13B4" w14:paraId="51B6D51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8C2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0D8610B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A99A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4D052D4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AE23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239D392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5BF0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5E22C80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6FC1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60C4422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109D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485CA16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A5DC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0BD313F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93E9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</w:tbl>
    <w:p w14:paraId="3BB13D1A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DDB7C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1D089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Německý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9D331" w14:textId="478AF82B" w:rsidR="00EB13B4" w:rsidRDefault="00EB13B4" w:rsidP="00716811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7B3D9" w14:textId="77777777" w:rsidR="00EB13B4" w:rsidRDefault="00EB13B4"/>
        </w:tc>
      </w:tr>
      <w:tr w:rsidR="00EB13B4" w14:paraId="2D4344D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DA16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A31E" w14:textId="77777777" w:rsidR="00EB13B4" w:rsidRDefault="008253BF" w:rsidP="0071592B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15BF804E" w14:textId="77777777" w:rsidR="00EB13B4" w:rsidRDefault="008253BF" w:rsidP="0071592B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6EA9F1F8" w14:textId="77777777" w:rsidR="00EB13B4" w:rsidRDefault="008253BF" w:rsidP="0071592B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08B4BBCC" w14:textId="77777777" w:rsidR="00EB13B4" w:rsidRDefault="008253BF" w:rsidP="0071592B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8952899" w14:textId="77777777" w:rsidR="00EB13B4" w:rsidRDefault="008253BF" w:rsidP="0071592B">
            <w:pPr>
              <w:numPr>
                <w:ilvl w:val="0"/>
                <w:numId w:val="2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0385FC2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5662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21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09BB40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5FAD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zvuková výstavba slova a věty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dlouhé, krátké, redukované hlásky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fonetický přepis slov, němé „h“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spodoba neznělých souhlásek ve znělé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ráz přízvučné a nepřízvučné slabiky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přízvučná pozice na konci slova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4F22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05B89D6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5C7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časování sloves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haben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sein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časování pravidelných sloves v přítomném čase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časování způsobových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pořádek slov ve větě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tvoření otázky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osobní zájmena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zápor ve větách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nein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nicht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kein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zájmena osobní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přivlastňovací zájmena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předložky se 3. a 4. Pádem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rozkazovací způsob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445D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23B6BA8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A6AB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pravidla u běžných slov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pravidla nového pravopisu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krátké a dlouhé samohlásky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psaní velkých a malých písmen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D4F4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74BE69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1F546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652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6D0BB78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2A39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první kontakty: pozdravy, seznámení, představení, rozloučení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rodina: členové rodiny, domácí zvířata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zájmy: koníčky, povolání, profese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nákupy: jídlo, pití, peníze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BE5C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svůj názor ústně i písemně na jednoduché, běžné téma srozumitelně, gramaticky správně a stručně </w:t>
            </w:r>
          </w:p>
        </w:tc>
      </w:tr>
      <w:tr w:rsidR="00EB13B4" w14:paraId="39B1100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8D5A2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9C5A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3839F03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C1C83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BE69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6EAD886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70A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0901EC6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604C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63CD790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8234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3DB9BBD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8405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52DFE0F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8570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02EC494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7394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</w:tbl>
    <w:p w14:paraId="3DC51552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4CCFB86B" w14:textId="77777777" w:rsidR="00EB13B4" w:rsidRDefault="008253BF">
      <w:pPr>
        <w:pStyle w:val="Nadpis2"/>
        <w:spacing w:before="299" w:after="299"/>
        <w:rPr>
          <w:bdr w:val="nil"/>
        </w:rPr>
      </w:pPr>
      <w:bookmarkStart w:id="33" w:name="_Toc256000035"/>
      <w:r>
        <w:rPr>
          <w:bdr w:val="nil"/>
        </w:rPr>
        <w:t>Ruský jazyk</w:t>
      </w:r>
      <w:bookmarkEnd w:id="33"/>
      <w:r>
        <w:rPr>
          <w:bdr w:val="nil"/>
        </w:rPr>
        <w:t xml:space="preserve"> 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6966C6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2B23E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CD86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21B6BBA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BAA3E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EE696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EF1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052A4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3F33E5" w14:textId="77777777" w:rsidR="00EB13B4" w:rsidRDefault="00EB13B4"/>
        </w:tc>
      </w:tr>
      <w:tr w:rsidR="00EB13B4" w14:paraId="53254F1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89E0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32F29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50FC8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B6E54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4845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1.5</w:t>
            </w:r>
          </w:p>
        </w:tc>
      </w:tr>
      <w:tr w:rsidR="00EB13B4" w14:paraId="4848793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76D75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F0E6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74FC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CED3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477E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1F5EF17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6A5431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2752B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5ADAB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</w:tc>
      </w:tr>
      <w:tr w:rsidR="00EB13B4" w14:paraId="7B09F06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3327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3A69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Jazyk a jazyková komunikace</w:t>
            </w:r>
          </w:p>
        </w:tc>
      </w:tr>
      <w:tr w:rsidR="00EB13B4" w14:paraId="388B659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77BB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1605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7"/>
                <w:bdr w:val="nil"/>
              </w:rPr>
              <w:t xml:space="preserve">Význam vzdělávací oblasti spočívá především v rozšiřování vědomého užívání jazyka jako základního nástroje pro rozvíjení abstraktního myšlení a v prohlubování vyjadřovacích a komunikačních schopností a dovedností vytvářejících podklad pro všestranné efektivní vzdělávání. Jazykové vyučování umožňuje žákům poznávat duchovní bohatství národa a jeho tradice. Žáci se postupně </w:t>
            </w:r>
            <w:proofErr w:type="gramStart"/>
            <w:r>
              <w:rPr>
                <w:rFonts w:ascii="Calibri" w:eastAsia="Calibri" w:hAnsi="Calibri" w:cs="Calibri"/>
                <w:szCs w:val="27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szCs w:val="27"/>
                <w:bdr w:val="nil"/>
              </w:rPr>
              <w:t xml:space="preserve"> ovládnout nejen jazyk sám, ale především principy jeho užívání v různých komunikačních situacích (a to v mluvené i písemné podobě). Jazykové a stylizační schopnosti a dovednosti a jim odpovídající komunikační kompetence žáci rozvíjejí pod vedením učitele prostřednictvím aktivního podílu na nejrůznějších komunikačních situacích.</w:t>
            </w:r>
          </w:p>
          <w:p w14:paraId="3B4A9D9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7"/>
                <w:bdr w:val="nil"/>
              </w:rPr>
              <w:t>Vzdělávací oblast jazyka a jazykové komunikace je naplňována vzdělávacími obory: Český jazyk a literatura, Cizí jazyk a Další cizí jazyk.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Osvojení cizích jazyků navazuje na poznání českého jazyka a má i podobné cíle – postupné zvládání mluvených a psaných projevů a vytváření komplexní komunikační kompetence, jsou tu však i cíle specifické. Aktivní znalost cizích jazyků je v současné epoše nezbytná jak z hlediska globálního, neboť přispívá k účinnější mezinárodní komunikaci, tak i pro osobní potřebu žáka, protože usnadňuje přístup k informacím a k intenzivnějším osobním kontaktům, čímž umožňuje vyšší mobilitu žáka a jeho rychlejší orientaci.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V současné době je ve výuce cizích jazyků kladen důraz na zvyšování komunikativní úrovně, aby žáci mohli v tomto jazyce účinně komunikovat na běžná témata, aby mohli navazovat společenské a osobní vztahy a naučili se porozumět kultuře a zvykům jiných lidí a respektovat je.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Vyučování cizím jazykům vede žáky k prohlubování komunikačních schopností získaných na základní škole (znalosti lingvistické, sociolingvistické, pragmatické).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Vzdělávání v oboru Cizí jazyk navazuje na úroveň jazykových znalostí a komunikačních dovedností odpovídajících úrovni A2 podle Společného evropského referenčního rámce pro jazyky, které žák získal v předchozím vzdělávání, a směřuje k dosažení úrovně B2 podle tohoto rámce. Vzdělávání v oboru Další cizí jazyk navazuje na úroveň jazykových znalostí a komunikačních dovedností odpovídajících úrovni A1 podle Společného evropského referenčního rámce pro jazyky, které žák získal v předchozím vzdělávání, a směřuje k dosažení úrovně B1 podle tohoto rámce.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 xml:space="preserve">Pokud žák nemá (žákovi není nabídnuta) možnost na škole navázat na úroveň jazykových znalostí a komunikačních dovedností získaných v předchozím vzdělávání odpovídající úrovni A1 nebo A2 podle Společného evropského referenčního rámce pro jazyky, vzdělává se v cizím jazyce dle nabídky školy. Vzdělávání v tomto jazyce je určeno pro absolutní začátečníky a směřuje k dosažení úrovně, kterou určuje </w:t>
            </w:r>
            <w:r>
              <w:rPr>
                <w:rFonts w:ascii="Calibri" w:eastAsia="Calibri" w:hAnsi="Calibri" w:cs="Calibri"/>
                <w:szCs w:val="27"/>
                <w:bdr w:val="nil"/>
              </w:rPr>
              <w:lastRenderedPageBreak/>
              <w:t>škola dle svých možností a kterou vymezí ve svém ŠVP podle Společného evropského referenčního rámce pro jazyky.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V tomto případě ovšem musí být zachována podmínka, kdy si žák volí dva jazyky z libovolného vzdělávacího oboru tak, aby alespoň z jednoho jazyka získal jazykové znalosti a komunikační dovednosti odpovídající minimálně úrovni B1 podle Společného evropského referenčního rámce pro jazyky.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Vzdělávání v dané vzdělávací oblasti směřuje k utváření a rozvíjení klíčových kompetencí tím, že vede žáka k: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vnímání a užívání jazyka českého i cizího jako mnohotvárného prostředku ke zpracování a následnému předávání informací, vědomostí a prožitků získaných z interakce se světem a se sebou samým, k vyjádření vlastních potřeb a k prezentaci názorů i samostatného řešení problémů a jako prostředku pro další samostatné celoživotní vzdělávání;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zvládání základních pravidel mezilidské komunikace daného kulturního prostředí a jejich respektování                                                                                                            -utváření všeobecného přehledu o společensko-historickém vývoji lidské společnosti, který napomáhá k respektu a toleranci odlišných kulturních hodnot různých jazykových komunit;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porozumění sobě samému, pochopení své role v různých komunikačních situacích a k vymezení vlastního místa mezi různými komunikačními partnery;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tvořivé práci nejen s věcným, ale i s uměleckým textem, jež vede k porozumění významové výstavbě textu, k jeho posouzení z hlediska stylového, pozitivně působícího na estetickou, emocionální i etickou stránku žákovy osobnosti;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vytváření osobitého, objektivně kritického a celkově pozitivního vztahu k literatuře a k vytváření návyku individuální četby umělecké a neumělecké literatury, které se později projeví v celoživotní orientaci žáka;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szCs w:val="27"/>
                <w:bdr w:val="nil"/>
              </w:rPr>
              <w:t>- formování hodnotových orientací, vkusových preferencí a k citlivému vnímání okolního světa i sebe sama.</w:t>
            </w:r>
          </w:p>
        </w:tc>
      </w:tr>
      <w:tr w:rsidR="00EB13B4" w14:paraId="29D1B45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65A1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936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dané vzdělávací oblasti směřuje k utváření a rozvíjení klíčových kompetencí tím, že vede žáka k: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vnímání a užívání jazyka českého i cizího jako mnohotvárného prostředku ke zpracování a následnému předávání informací, vědomostí a prožitků získaných z interakce se světem a se sebou samým, k vyjádření vlastních potřeb a k prezentaci názorů i samostatného řešení problémů a jako prostředku pro další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samostatné celoživotní vzdělávání;</w:t>
            </w:r>
            <w:r>
              <w:rPr>
                <w:rFonts w:ascii="Calibri" w:eastAsia="Calibri" w:hAnsi="Calibri" w:cs="Calibri"/>
                <w:bdr w:val="nil"/>
              </w:rPr>
              <w:br/>
              <w:t>- zvládání základních pravidel mezilidské komunikace daného kulturního prostředí a jejich respektování;</w:t>
            </w:r>
            <w:r>
              <w:rPr>
                <w:rFonts w:ascii="Calibri" w:eastAsia="Calibri" w:hAnsi="Calibri" w:cs="Calibri"/>
                <w:bdr w:val="nil"/>
              </w:rPr>
              <w:br/>
              <w:t>- utváření všeobecného přehledu o společensko-historickém vývoji lidské společnosti, který napomáhá k respektu a toleranci odlišných kulturních hodnot různých jazykových komunit;</w:t>
            </w:r>
            <w:r>
              <w:rPr>
                <w:rFonts w:ascii="Calibri" w:eastAsia="Calibri" w:hAnsi="Calibri" w:cs="Calibri"/>
                <w:bdr w:val="nil"/>
              </w:rPr>
              <w:br/>
              <w:t>- porozumění sobě samému, pochopení své role v různých komunikačních situacích a k vymezení vlastního místa mezi různými komunikačními partnery;</w:t>
            </w:r>
            <w:r>
              <w:rPr>
                <w:rFonts w:ascii="Calibri" w:eastAsia="Calibri" w:hAnsi="Calibri" w:cs="Calibri"/>
                <w:bdr w:val="nil"/>
              </w:rPr>
              <w:br/>
              <w:t>- tvořivé práci nejen s věcným, ale i s uměleckým textem, jež vede k porozumění významové výstavbě textu, k jeho posouzení z hlediska stylového, pozitivně působícího na estetickou, emocionální i etickou stránku žákovy osobnosti;</w:t>
            </w:r>
            <w:r>
              <w:rPr>
                <w:rFonts w:ascii="Calibri" w:eastAsia="Calibri" w:hAnsi="Calibri" w:cs="Calibri"/>
                <w:bdr w:val="nil"/>
              </w:rPr>
              <w:br/>
              <w:t>- vytváření osobitého, objektivně kritického a celkově pozitivního vztahu k literatuře a k vytváření návyku individuální četby umělecké a neumělecké literatury, které se později projeví v celoživotní orientaci žáka;</w:t>
            </w:r>
            <w:r>
              <w:rPr>
                <w:rFonts w:ascii="Calibri" w:eastAsia="Calibri" w:hAnsi="Calibri" w:cs="Calibri"/>
                <w:bdr w:val="nil"/>
              </w:rPr>
              <w:br/>
              <w:t>- formování hodnotových orientací, vkusových preferencí a k citlivému vnímání okolního světa i sebe sama.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  <w:t>Obsahové vymezení předmětu:</w:t>
            </w:r>
            <w:r>
              <w:rPr>
                <w:rFonts w:ascii="Calibri" w:eastAsia="Calibri" w:hAnsi="Calibri" w:cs="Calibri"/>
                <w:bdr w:val="nil"/>
              </w:rPr>
              <w:br/>
              <w:t>Vyučovací předmět další Ruský jazyk - další cizí jazyk vychází ze vzdělávacího oboru Cizí jazyk v RVP G.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br/>
              <w:t>Časové a organizační vymezení předmětu:</w:t>
            </w:r>
            <w:r>
              <w:rPr>
                <w:rFonts w:ascii="Calibri" w:eastAsia="Calibri" w:hAnsi="Calibri" w:cs="Calibri"/>
                <w:bdr w:val="nil"/>
              </w:rPr>
              <w:br/>
              <w:t>Další cizí jazyk se vyučuje ve třech ročnících čtyřletého studia (viz učební plán předmětu).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Výuka cizího jazyka probíhá formou konzultačních hodin. Stěžejním je ale samostudium s využitím všech dostupných prostředků: internet, televize, rozhlas, knihovna, cizojazyčné noviny a časopisy, kurzy cizích jazyků v jazykových školách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a pod.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br/>
              <w:t>Výuka je realizována v běžných třídách, dle možnosti je umísťována i do jazykových učeben vybavených videem, televizorem, poslechovou technikou, multimediální technikou.</w:t>
            </w:r>
            <w:r>
              <w:rPr>
                <w:rFonts w:ascii="Calibri" w:eastAsia="Calibri" w:hAnsi="Calibri" w:cs="Calibri"/>
                <w:bdr w:val="nil"/>
              </w:rPr>
              <w:br/>
              <w:t>Jazyková výuka, která je založená na komunikaci a způsobu vedení komunikace, nabízí de facto všechny formy realizace vyučovacího procesu.</w:t>
            </w:r>
          </w:p>
        </w:tc>
      </w:tr>
      <w:tr w:rsidR="00EB13B4" w14:paraId="4F2EF34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0987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50649" w14:textId="77777777" w:rsidR="00EB13B4" w:rsidRDefault="008253BF" w:rsidP="0071592B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Další cizí jazyk</w:t>
            </w:r>
          </w:p>
        </w:tc>
      </w:tr>
      <w:tr w:rsidR="00EB13B4" w14:paraId="1999AC8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73BE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1588A" w14:textId="77777777" w:rsidR="00EB13B4" w:rsidRDefault="008253BF" w:rsidP="0071592B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37AEA79C" w14:textId="77777777" w:rsidR="00EB13B4" w:rsidRDefault="008253BF" w:rsidP="0071592B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4260E0B7" w14:textId="77777777" w:rsidR="00EB13B4" w:rsidRDefault="008253BF" w:rsidP="0071592B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2B4B331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CFEB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5022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5F718C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Učitel zadává takové úkoly, které vyžadují různé studijní dovednosti</w:t>
            </w:r>
          </w:p>
          <w:p w14:paraId="2215E94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nabízí žákům texty na jim známá a blízká témata, která souvisí také s jinými předměty</w:t>
            </w:r>
          </w:p>
          <w:p w14:paraId="3DA2D82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úkoly, při jejichž realizaci žák využívá osobní počítač s jeho různými praktickými programy a internet jako zdroj informací.</w:t>
            </w:r>
          </w:p>
        </w:tc>
      </w:tr>
      <w:tr w:rsidR="00EB13B4" w14:paraId="16BD358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F330BF" w14:textId="77777777" w:rsidR="00EB13B4" w:rsidRDefault="00EB13B4">
            <w:pPr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20F3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2E2E865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zadává žákům střídavě různá cvičení k procvičování čtení, psaní, poslechu a mluvení; vede je tak k osvojení si plynulé a efektivní komunikace</w:t>
            </w:r>
          </w:p>
          <w:p w14:paraId="49E3F3B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procvičuje jazykové funkce v různých receptivních aktivitách, zejména pomocí poslechů audionahrávek rodilých mluvčích a čtením autentických textů</w:t>
            </w:r>
          </w:p>
          <w:p w14:paraId="4909C45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diskuse na aktuální a žákům blízké téma</w:t>
            </w:r>
          </w:p>
        </w:tc>
      </w:tr>
      <w:tr w:rsidR="00EB13B4" w14:paraId="02A5315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BBA80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9030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1D662DA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rozvíjí schopnost žáků vyhodnotit chování lidí, zaujmout stanovisko k problematice či situaci čtením článků popisující skutečnou událost</w:t>
            </w:r>
          </w:p>
          <w:p w14:paraId="73F196F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představuje jazykové funkce v kontextu příběhu mladých lidi, s nimiž se žák může ztotožnit</w:t>
            </w:r>
          </w:p>
          <w:p w14:paraId="163A45E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diskuse na aktuální a žákům blízké téma</w:t>
            </w:r>
          </w:p>
          <w:p w14:paraId="5498BD5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zařazuje do výuky práci ve dvojicích i v menších skupinkách</w:t>
            </w:r>
          </w:p>
        </w:tc>
      </w:tr>
      <w:tr w:rsidR="00EB13B4" w14:paraId="43F8030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63867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965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6630AF1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seznamuje žáky s kulturou jiných států světa a vhodně volenými otázkami dovede žáky ke srovnání různých kultur a jejich respektování</w:t>
            </w:r>
          </w:p>
          <w:p w14:paraId="74BAF9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 situační dialogy v učebnici k diskusi o vztahu mezi osobními zájmy jedince a zájmy širší skupiny.</w:t>
            </w:r>
          </w:p>
        </w:tc>
      </w:tr>
      <w:tr w:rsidR="00EB13B4" w14:paraId="68D31F6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9A19F6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2BF1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3BC9D58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 poskytne žákům přehled látky, který budou v průběhu roku probírat, a tím jim umožní sledovat postupný pokrok v učení</w:t>
            </w:r>
          </w:p>
          <w:p w14:paraId="4912A09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zakotvuje u žáků znalosti z gramatiky a osvojení si jejích pravidel pomocí gramatických tabulek, které žáci sami doplňuj, a také pomocí vhodných cvičení, na kterých žáci aplikují své znalosti gramatiky</w:t>
            </w:r>
          </w:p>
          <w:p w14:paraId="6AA8CD2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představuje novou slovní zásobu pomocí obrazové nápovědy</w:t>
            </w:r>
          </w:p>
        </w:tc>
      </w:tr>
      <w:tr w:rsidR="00EB13B4" w14:paraId="38E5D32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8317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DAE6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Výuka probíhá formou konzultací, žáci jsou hodnocení při ústní zkoušce na konci pololetí.</w:t>
            </w:r>
          </w:p>
          <w:p w14:paraId="6758133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Ústní zkoušce předchází v každém pololetí napsání písemné práce. Písemná práce je povinná.</w:t>
            </w:r>
          </w:p>
        </w:tc>
      </w:tr>
    </w:tbl>
    <w:p w14:paraId="63E1BB5B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544B6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D837F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 xml:space="preserve">Ruský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A9F7C" w14:textId="1907CA9C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55E04" w14:textId="77777777" w:rsidR="00EB13B4" w:rsidRDefault="00EB13B4"/>
        </w:tc>
      </w:tr>
      <w:tr w:rsidR="00EB13B4" w14:paraId="03B3234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BF0C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0F456" w14:textId="77777777" w:rsidR="00EB13B4" w:rsidRDefault="008253BF" w:rsidP="0071592B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D6A4C40" w14:textId="77777777" w:rsidR="00EB13B4" w:rsidRDefault="008253BF" w:rsidP="0071592B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31FC1841" w14:textId="77777777" w:rsidR="00EB13B4" w:rsidRDefault="008253BF" w:rsidP="0071592B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2F3B49C2" w14:textId="77777777" w:rsidR="00EB13B4" w:rsidRDefault="008253BF" w:rsidP="0071592B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08970A5" w14:textId="77777777" w:rsidR="00EB13B4" w:rsidRDefault="008253BF" w:rsidP="0071592B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1C19D68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C997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7E85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1D2163B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6FED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-výslovnost měkkých souhlásek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-výslovnost tvrdého 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B27C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různé techniky čtení dle typu textu a účelu čtení </w:t>
            </w:r>
          </w:p>
        </w:tc>
      </w:tr>
      <w:tr w:rsidR="00EB13B4" w14:paraId="69DC870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C4C3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interpunkce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pravidla slov s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gi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ki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chi</w:t>
            </w:r>
            <w:proofErr w:type="spell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0F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ústně i písemně souvislý text na jednoduché téma jako lineární sled myšlenek </w:t>
            </w:r>
          </w:p>
        </w:tc>
      </w:tr>
      <w:tr w:rsidR="00EB13B4" w14:paraId="76C2BCB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340B3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E9B9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731C842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E139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podstatná jména mužského a ženského rodu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musím, potřebuji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osobní zájmena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řadové číslovky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ukazovací zájmena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slovesa-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pojti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pojechať</w:t>
            </w:r>
            <w:proofErr w:type="spell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3602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75508FF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0660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24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27EDC51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B116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A8F7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gramaticky správně své názory a stanoviska písemnou i ústní formou a v krátkém a jednoduchém projevu na téma osobních zájmů nebo každodenního života </w:t>
            </w:r>
          </w:p>
        </w:tc>
      </w:tr>
      <w:tr w:rsidR="00EB13B4" w14:paraId="7B328FF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AF7B9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5477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překladové slovníky při zpracování písemného projevu na méně běžné téma </w:t>
            </w:r>
          </w:p>
        </w:tc>
      </w:tr>
      <w:tr w:rsidR="00EB13B4" w14:paraId="2B25B44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CAEA3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87CB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5E6B60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80DC6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5585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se, případně s menšími obtížemi, do rozhovoru s rodilými mluvčími na běžné a známé téma v předvídatelných každodenních situacích </w:t>
            </w:r>
          </w:p>
        </w:tc>
      </w:tr>
      <w:tr w:rsidR="00EB13B4" w14:paraId="34E5BC2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710E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tematická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svátky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jídlo, restaurace, kavárny, zařízení rychlého občerstvení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nákupy, obchody, oblečení, obuv, sportovní potřeby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cestování, dovolená, prázdniny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dopravní prostředky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0F9A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logicky a jasně strukturuje středně dlouhý písemný projev, formální i neformální text na běžné či známé téma </w:t>
            </w:r>
          </w:p>
        </w:tc>
      </w:tr>
      <w:tr w:rsidR="00EB13B4" w14:paraId="046B28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6F16A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3F3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adekvátně a gramaticky správně v běžných, každodenních situacích užitím jednoduchých, vhodných výrazů a frazeologických obratů </w:t>
            </w:r>
          </w:p>
        </w:tc>
      </w:tr>
      <w:tr w:rsidR="00EB13B4" w14:paraId="4A47901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F30F5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F4C87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různé styly a citová zabarvení promluvy </w:t>
            </w:r>
          </w:p>
        </w:tc>
      </w:tr>
      <w:tr w:rsidR="00EB13B4" w14:paraId="097907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6E986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A1C3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14742AA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16299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6353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jistou mírou sebedůvěry komunikuje foneticky správně s použitím osvojené slovní zásoby a gramatických prostředků </w:t>
            </w:r>
          </w:p>
        </w:tc>
      </w:tr>
      <w:tr w:rsidR="00EB13B4" w14:paraId="6FF496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95A8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2A36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gramaticky správně své názory a stanoviska písemnou i ústní formou a v krátkém a jednoduchém projevu na téma osobních zájmů nebo každodenního života </w:t>
            </w:r>
          </w:p>
        </w:tc>
      </w:tr>
      <w:tr w:rsidR="00EB13B4" w14:paraId="5292537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BF63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414FA1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88C6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793582A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D507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23A072A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155A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7C584B7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AB82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5321642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4327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27CEFB1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B692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1ED5314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3014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</w:tbl>
    <w:p w14:paraId="73CF3505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5124BE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1F9AC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 xml:space="preserve">Ruský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43B3C" w14:textId="6FC15D56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16176" w14:textId="77777777" w:rsidR="00EB13B4" w:rsidRDefault="00EB13B4"/>
        </w:tc>
      </w:tr>
      <w:tr w:rsidR="00EB13B4" w14:paraId="22B5C17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4E9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A8744" w14:textId="77777777" w:rsidR="00EB13B4" w:rsidRDefault="008253BF" w:rsidP="0071592B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60840D13" w14:textId="77777777" w:rsidR="00EB13B4" w:rsidRDefault="008253BF" w:rsidP="0071592B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44F675C8" w14:textId="77777777" w:rsidR="00EB13B4" w:rsidRDefault="008253BF" w:rsidP="0071592B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E11585E" w14:textId="77777777" w:rsidR="00EB13B4" w:rsidRDefault="008253BF" w:rsidP="0071592B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3A77D867" w14:textId="77777777" w:rsidR="00EB13B4" w:rsidRDefault="008253BF" w:rsidP="0071592B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6E00827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C724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415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2D2687E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B29B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místo a intenzita přízvuku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intonace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B1FF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5254C9D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3840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0107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6470715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D0662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B6AE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691DFE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B7E4C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1650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 jistou mírou sebedůvěry komunikuje foneticky správně s použitím osvojené slovní zásoby a gramatických prostředků </w:t>
            </w:r>
          </w:p>
        </w:tc>
      </w:tr>
      <w:tr w:rsidR="00EB13B4" w14:paraId="2DC4B8B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C9E98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167B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2AA5C64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FFBA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vztahy mezi zvukovou a grafickou stránkou jazyka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6437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04BB488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B45A2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435A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0C77ACC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DAE6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A56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2B17FE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2C471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F9C9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ústně i písemně souvislý text na jednoduché téma jako lineární sled myšlenek </w:t>
            </w:r>
          </w:p>
        </w:tc>
      </w:tr>
      <w:tr w:rsidR="00EB13B4" w14:paraId="17CC04D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87F80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33D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515D6C4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293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číslovky 0-20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slovesa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žiť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pisať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minulý čas sloves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- 3.pád osobních zájmen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složené číslovky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BEF6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0D6C764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10FDA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E9E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0D9BDF6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0318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0C17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reaguje adekvátně a gramaticky správně v běžných, každodenních situacích užitím jednoduchých, vhodných výrazů a frazeologických obratů </w:t>
            </w:r>
          </w:p>
        </w:tc>
      </w:tr>
      <w:tr w:rsidR="00EB13B4" w14:paraId="6CFAA1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D764F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82D31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mluveném projevu jednotlivé mluvčí, identifikuje různé styly a citová zabarvení promluvy </w:t>
            </w:r>
          </w:p>
        </w:tc>
      </w:tr>
      <w:tr w:rsidR="00EB13B4" w14:paraId="7445576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03E0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972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srozumitelně reprodukuje přečtený nebo vyslechnutý, méně náročný autentický text se slovní zásobou na běžná témata </w:t>
            </w:r>
          </w:p>
        </w:tc>
      </w:tr>
      <w:tr w:rsidR="00EB13B4" w14:paraId="237EFAB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6976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dny týdne,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škola, rozvrh hodin, školní předměty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jméno po otci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koníčky, zájmy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slova převzatá z cizích jazyků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měsíce v roce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roční období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A4E6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0C9A56A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663AB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86C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odhadne význam neznámých slov na základě již osvojené slovní zásoby a kontextu </w:t>
            </w:r>
          </w:p>
        </w:tc>
      </w:tr>
      <w:tr w:rsidR="00EB13B4" w14:paraId="5C7A392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FA822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F20C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021720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EE8CF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D01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sestaví ústně i písemně souvislý text na jednoduché téma jako lineární sled myšlenek </w:t>
            </w:r>
          </w:p>
        </w:tc>
      </w:tr>
      <w:tr w:rsidR="00EB13B4" w14:paraId="077B47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518BA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8185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60E6376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806C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F89C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překladové slovníky při zpracování písemného projevu na méně běžné téma </w:t>
            </w:r>
          </w:p>
        </w:tc>
      </w:tr>
      <w:tr w:rsidR="00EB13B4" w14:paraId="68D5F9D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E7E0D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8F54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18971D8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DF43B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49D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zapojí se, případně s menšími obtížemi, do rozhovoru s rodilými mluvčími na běžné a známé téma v předvídatelných každodenních situacích </w:t>
            </w:r>
          </w:p>
        </w:tc>
      </w:tr>
      <w:tr w:rsidR="00EB13B4" w14:paraId="6F7974A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4FCF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5DBF524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D44A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6DBC799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4033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Základní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sociokulturních rozdílů</w:t>
            </w:r>
          </w:p>
        </w:tc>
      </w:tr>
      <w:tr w:rsidR="00EB13B4" w14:paraId="5C5528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BEE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3817804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4E02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4A89A51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0C3E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307583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FCB4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07307E0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7C3D5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</w:tbl>
    <w:p w14:paraId="6A5F762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52D41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3DAE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 xml:space="preserve">Ruský jazyk 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1C6FB" w14:textId="2C1D40E8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B56CA" w14:textId="77777777" w:rsidR="00EB13B4" w:rsidRDefault="00EB13B4"/>
        </w:tc>
      </w:tr>
      <w:tr w:rsidR="00EB13B4" w14:paraId="2EDDCBB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B55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7531" w14:textId="77777777" w:rsidR="00EB13B4" w:rsidRDefault="008253BF" w:rsidP="0071592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EB9D2C9" w14:textId="77777777" w:rsidR="00EB13B4" w:rsidRDefault="008253BF" w:rsidP="0071592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9D837C4" w14:textId="77777777" w:rsidR="00EB13B4" w:rsidRDefault="008253BF" w:rsidP="0071592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76E056BB" w14:textId="77777777" w:rsidR="00EB13B4" w:rsidRDefault="008253BF" w:rsidP="0071592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76C3FF1" w14:textId="77777777" w:rsidR="00EB13B4" w:rsidRDefault="008253BF" w:rsidP="0071592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3D1F37D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C995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3C6D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AFF7DE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CF20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přízvuk v ruštině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D59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rozumí hlavním bodům či myšlenkám autentického ústního projevu i psaného textu na běžné a známé téma </w:t>
            </w:r>
          </w:p>
        </w:tc>
      </w:tr>
      <w:tr w:rsidR="00EB13B4" w14:paraId="4DBF2A7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D4E6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Pravopis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zákonitosti vyplývající z psané podoby jazyka pro frázování a intonaci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660D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jednoduše a souvisle popíše své okolí, své zájmy a činnosti s nimi související </w:t>
            </w:r>
          </w:p>
        </w:tc>
      </w:tr>
      <w:tr w:rsidR="00EB13B4" w14:paraId="3EBCC31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D272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Gramatika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přítomný čas slovesa „být“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oslovování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vyjádření českého „mám, máš“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vyjádření českého „mám rád“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473D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gramaticky správně své názory a stanoviska písemnou i ústní formou a v krátkém a jednoduchém projevu na téma osobních zájmů nebo každodenního života </w:t>
            </w:r>
          </w:p>
        </w:tc>
      </w:tr>
      <w:tr w:rsidR="00EB13B4" w14:paraId="7DC50D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4335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Slovní zásoba a tematické okruhy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pozdravy, seznámení, představování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oblast osobnostní – rodina, koníčky, zájmy, profese, domácí mazlíčci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státy a jejich obyvatelé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2C4C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svůj názor ústně i písemně na jednoduché, běžné téma srozumitelně, gramaticky správně a stručně </w:t>
            </w:r>
          </w:p>
        </w:tc>
      </w:tr>
      <w:tr w:rsidR="00EB13B4" w14:paraId="669A8A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9522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A346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identifikuje strukturu jednoduchého textu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informace </w:t>
            </w:r>
          </w:p>
        </w:tc>
      </w:tr>
      <w:tr w:rsidR="00EB13B4" w14:paraId="5782632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C5D3C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9579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shrne a ústně i písemně sdělí běžné, obsahově jednoduché informace </w:t>
            </w:r>
          </w:p>
        </w:tc>
      </w:tr>
      <w:tr w:rsidR="00EB13B4" w14:paraId="389CA9B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2359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B2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překladové slovníky při zpracování písemného projevu na méně běžné téma </w:t>
            </w:r>
          </w:p>
        </w:tc>
      </w:tr>
      <w:tr w:rsidR="00EB13B4" w14:paraId="2871E65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28868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F000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různé druhy slovníků při čtení nekomplikovaných faktografických textů </w:t>
            </w:r>
          </w:p>
        </w:tc>
      </w:tr>
      <w:tr w:rsidR="00EB13B4" w14:paraId="3942C45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557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0ABA73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802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7FD7377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9FE2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2D1AB5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6C2C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0AFF5BE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F7A9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7776E36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4C35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</w:tbl>
    <w:p w14:paraId="26FFD259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3F356830" w14:textId="77777777" w:rsidR="00EB13B4" w:rsidRDefault="008253BF">
      <w:pPr>
        <w:pStyle w:val="Nadpis2"/>
        <w:spacing w:before="299" w:after="299"/>
        <w:rPr>
          <w:bdr w:val="nil"/>
        </w:rPr>
      </w:pPr>
      <w:bookmarkStart w:id="34" w:name="_Toc256000036"/>
      <w:r>
        <w:rPr>
          <w:bdr w:val="nil"/>
        </w:rPr>
        <w:lastRenderedPageBreak/>
        <w:t>Matematika</w:t>
      </w:r>
      <w:bookmarkEnd w:id="34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526"/>
      </w:tblGrid>
      <w:tr w:rsidR="00EB13B4" w14:paraId="0463CD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ADAB1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4AFA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323DDDDF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DB7EF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61015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E1AC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580FD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624D58" w14:textId="77777777" w:rsidR="00EB13B4" w:rsidRDefault="00EB13B4"/>
        </w:tc>
      </w:tr>
      <w:tr w:rsidR="00EB13B4" w14:paraId="58C4322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570A2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EA84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B8DA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721C7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7B9EA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EB13B4" w14:paraId="35A3E75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3FA05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B907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13E5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1F3E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71D18" w14:textId="77777777" w:rsidR="00EB13B4" w:rsidRDefault="00EB13B4"/>
        </w:tc>
      </w:tr>
    </w:tbl>
    <w:p w14:paraId="6BEE518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092AF1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AF4AC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946B9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EB13B4" w14:paraId="659D674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6B58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F6FB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EB13B4" w14:paraId="42A47CF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F86EC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8092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Výuka matematiky na gymnáziu rozvíjí a prohlubuje pochopení kvantitativních a prostorových vztahů reálného světa,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kvantitativní gramotnost žáků a schopnost geometrického vhledu. Ovládnutí požadovaného matematického aparátu, elementy matematického myšlení, vytváření hypotéz a deduktivní úvahy jsou prostředkem pro nové hlubší poznání a předpokladem dalšího studia. Osvojené matematické pojmy, vztahy a procesy pěstují myšlenkovou ukázněnost, napomáhají žákům k prožitku celistvosti.</w:t>
            </w:r>
          </w:p>
          <w:p w14:paraId="7BC46CA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Matematické vzdělávání napomáhá rozvoji abstraktního a analytického myšlení, rozvíjí logické usuzování,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srozumitelné a věcné argumentaci s cílem najít spíše objektivní pravdu než uhájit vlastní názor.</w:t>
            </w:r>
          </w:p>
          <w:p w14:paraId="3988CE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Těžiště výuky spočívá v osvojení schopnosti formulace problému a strategie jeho řešení, v aktivním ovládnutí matematických nástrojů a dovedností, v pěstování schopnosti aplikace. Matematika přispívá k tomu, aby žáci byli schopni hodnotit správnost postupu při odvozování tvrzení a odhalovat klamné závěry.</w:t>
            </w:r>
            <w:r>
              <w:rPr>
                <w:rFonts w:ascii="Calibri" w:eastAsia="Calibri" w:hAnsi="Calibri" w:cs="Calibri"/>
                <w:bdr w:val="nil"/>
              </w:rPr>
              <w:br/>
              <w:t>Během studia žáci objevují, že matematika nachází uplatnění v mnoha oborech lidské činnosti (např. v ekonomii, technice, ale i ve společenských vědách), že je ovlivňována vnějšími podněty (například z oblasti přírodních věd) a že moderní technologie jsou užitečným pomocníkem matematiky. Žáci poznávají, že matematika je součástí naší kultury a je výsledkem složitého multikulturního historického vývoje spojeného s mnoha významnými osobnostmi lidských dějin.</w:t>
            </w:r>
          </w:p>
          <w:p w14:paraId="50615FC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dané vzdělávací oblasti směřuje k utváření a rozvíjení klíčových kompetencí tím, že vede žáka k:</w:t>
            </w:r>
            <w:r>
              <w:rPr>
                <w:rFonts w:ascii="Calibri" w:eastAsia="Calibri" w:hAnsi="Calibri" w:cs="Calibri"/>
                <w:bdr w:val="nil"/>
              </w:rPr>
              <w:br/>
              <w:t>- osvojování základních matematických pojmů a vztahů postupnou abstrakcí a zobecňováním na základě poznávání jejich charakteristických vlastností;</w:t>
            </w:r>
            <w:r>
              <w:rPr>
                <w:rFonts w:ascii="Calibri" w:eastAsia="Calibri" w:hAnsi="Calibri" w:cs="Calibri"/>
                <w:bdr w:val="nil"/>
              </w:rPr>
              <w:br/>
              <w:t>- určování, zařazování a využívání pojmů, k analýze a zobecňování jejich vlastností;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- vytváření zásoby matematických pojmů, vztahů, algoritmů a metod řešení úloh a k využívání osvojeného matematického aparátu;</w:t>
            </w:r>
            <w:r>
              <w:rPr>
                <w:rFonts w:ascii="Calibri" w:eastAsia="Calibri" w:hAnsi="Calibri" w:cs="Calibri"/>
                <w:bdr w:val="nil"/>
              </w:rPr>
              <w:br/>
              <w:t>- analyzování problému a vytváření plánu řešení, k volbě správného postupu při řešení úloh a problémů, k vyhodnocování správnosti výsledku vzhledem k zadaným podmínkám;</w:t>
            </w:r>
            <w:r>
              <w:rPr>
                <w:rFonts w:ascii="Calibri" w:eastAsia="Calibri" w:hAnsi="Calibri" w:cs="Calibri"/>
                <w:bdr w:val="nil"/>
              </w:rPr>
              <w:br/>
              <w:t>- práci s matematickými modely, k vědomí, že k výsledku lze dospět různými způsoby;</w:t>
            </w:r>
            <w:r>
              <w:rPr>
                <w:rFonts w:ascii="Calibri" w:eastAsia="Calibri" w:hAnsi="Calibri" w:cs="Calibri"/>
                <w:bdr w:val="nil"/>
              </w:rPr>
              <w:br/>
              <w:t>- rozvoji logického myšlení a úsudku, vytváření hypotéz na základě zkušenosti nebo pokusu, k jejich ověřování nebo vyvracení pomocí protipříkladů;</w:t>
            </w:r>
            <w:r>
              <w:rPr>
                <w:rFonts w:ascii="Calibri" w:eastAsia="Calibri" w:hAnsi="Calibri" w:cs="Calibri"/>
                <w:bdr w:val="nil"/>
              </w:rPr>
              <w:br/>
              <w:t>- pochopení vzájemných vztahů a vazeb mezi okruhy učiva a k aplikaci matematických poznatků v dalších vzdělávacích oblastech;</w:t>
            </w:r>
            <w:r>
              <w:rPr>
                <w:rFonts w:ascii="Calibri" w:eastAsia="Calibri" w:hAnsi="Calibri" w:cs="Calibri"/>
                <w:bdr w:val="nil"/>
              </w:rPr>
              <w:br/>
              <w:t>- přesnému vyjadřování a zdokonalování grafického projevu, k porozumění matematickým termínům, symbolice a matematickému textu;</w:t>
            </w:r>
            <w:r>
              <w:rPr>
                <w:rFonts w:ascii="Calibri" w:eastAsia="Calibri" w:hAnsi="Calibri" w:cs="Calibri"/>
                <w:bdr w:val="nil"/>
              </w:rPr>
              <w:br/>
              <w:t>- zdůvodňování matematických postupů, k obhajobě vlastního postupu;</w:t>
            </w:r>
            <w:r>
              <w:rPr>
                <w:rFonts w:ascii="Calibri" w:eastAsia="Calibri" w:hAnsi="Calibri" w:cs="Calibri"/>
                <w:bdr w:val="nil"/>
              </w:rPr>
              <w:br/>
              <w:t>- rozvíjení dovednosti pracovat s různými reprezentacemi;</w:t>
            </w:r>
            <w:r>
              <w:rPr>
                <w:rFonts w:ascii="Calibri" w:eastAsia="Calibri" w:hAnsi="Calibri" w:cs="Calibri"/>
                <w:bdr w:val="nil"/>
              </w:rPr>
              <w:br/>
              <w:t>- užívání kalkulátoru a moderních technologií k efektivnímu řešení úloh a k prezentaci výsledků;</w:t>
            </w:r>
            <w:r>
              <w:rPr>
                <w:rFonts w:ascii="Calibri" w:eastAsia="Calibri" w:hAnsi="Calibri" w:cs="Calibri"/>
                <w:bdr w:val="nil"/>
              </w:rPr>
              <w:br/>
              <w:t>- rozvíjení zkušeností s matematickým modelováním (k činnostem, kterými se učí poznávat a nalézat situace, v nichž se může orientovat prostřednictvím matematického popisu, k vyhodnocování matematických modelů, k poznávání mezí jejich použití, k vědomí, že realita je složitější než její matematický model, že daný model může být vhodný pro více situací a jedna situace může být vyjádřena různými modely;</w:t>
            </w:r>
            <w:r>
              <w:rPr>
                <w:rFonts w:ascii="Calibri" w:eastAsia="Calibri" w:hAnsi="Calibri" w:cs="Calibri"/>
                <w:bdr w:val="nil"/>
              </w:rPr>
              <w:br/>
              <w:t>- rozvíjení geometrického vidění a prostorové představivosti;</w:t>
            </w:r>
            <w:r>
              <w:rPr>
                <w:rFonts w:ascii="Calibri" w:eastAsia="Calibri" w:hAnsi="Calibri" w:cs="Calibri"/>
                <w:bdr w:val="nil"/>
              </w:rPr>
              <w:br/>
              <w:t>- pochopení matematiky jako součásti kulturního dědictví a nezaměnitelného způsobu uchopování světa.</w:t>
            </w:r>
          </w:p>
        </w:tc>
      </w:tr>
      <w:tr w:rsidR="00EB13B4" w14:paraId="2F2C8E6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B96A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F6CF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 vymezení</w:t>
            </w:r>
          </w:p>
          <w:p w14:paraId="3BF439F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Matematika zahrnuje obsah vzdělávacího oboru Matematika a její aplikace (stanoveného RVP G).</w:t>
            </w:r>
          </w:p>
          <w:p w14:paraId="235F8FD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Matematika navazuje na učivo stanovené RPV ZV, rozšiřuje ho a prohlubuje.</w:t>
            </w:r>
          </w:p>
          <w:p w14:paraId="241E1B4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Předmět Matematika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matematickou gramotnost žáků. Seznamuje s matematickými nástroji a postupy, rozvíjí chápání kvantitativních a geometrických vztahů. Rozvíjí abstraktní a analytické myšlení a logické usuzování. Ovládnutí základů matematiky je nezbytným prostředkem hlubšího analytického poznání v oblasti přírodovědných, technických i řady humanitních oborů, a tedy i nezbytným předpokladem pro vysokoškolské studium.</w:t>
            </w:r>
          </w:p>
          <w:p w14:paraId="3209230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čerpá i z jiných předmětů, a to nejenom z přírodovědných, jedná se o volbu motivačních úloh nebo úloh zaměřených na využití matematických poznatků v praxi.</w:t>
            </w:r>
          </w:p>
          <w:p w14:paraId="23925C4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Časové a organizační vymezení</w:t>
            </w:r>
          </w:p>
          <w:p w14:paraId="40EBC0C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je vyučována ve všech čtyřech ročnících (viz učební plán předmětu).</w:t>
            </w:r>
          </w:p>
          <w:p w14:paraId="2F4E6A3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Výuka není vázána na učebnu. Probíhá v kmenové učebně. V případě potřeby v multimediální či počítačové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učebně  –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  půlené hodiny. Vyučující využívají dostupnou didaktickou techniku.</w:t>
            </w:r>
          </w:p>
          <w:p w14:paraId="6E4E232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předmětu Matematika využívá různých metod. Je to především výklad, dialog mezi učitelem a žákem. Do výuky jsou zařazovány různé aktivity pro samostatnou práci studentů (prezentace PC).</w:t>
            </w:r>
          </w:p>
          <w:p w14:paraId="46A7D1E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Hlavní důraz je kladen na samostatnou práci studentů. Učitel ověřuje různými metodami dovednosti a vědomosti, rozvoj klíčových kompetencí (písemné práce, ústní zkoušení).</w:t>
            </w:r>
          </w:p>
        </w:tc>
      </w:tr>
      <w:tr w:rsidR="00EB13B4" w14:paraId="3E66F42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0703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EDE68" w14:textId="77777777" w:rsidR="00EB13B4" w:rsidRDefault="008253BF" w:rsidP="0071592B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 a její aplikace</w:t>
            </w:r>
          </w:p>
        </w:tc>
      </w:tr>
      <w:tr w:rsidR="00EB13B4" w14:paraId="0BD4CFB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0603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90497" w14:textId="77777777" w:rsidR="00EB13B4" w:rsidRDefault="008253BF" w:rsidP="0071592B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  <w:p w14:paraId="1AE1D512" w14:textId="77777777" w:rsidR="00EB13B4" w:rsidRDefault="008253BF" w:rsidP="0071592B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  <w:p w14:paraId="64B7E090" w14:textId="77777777" w:rsidR="00EB13B4" w:rsidRDefault="008253BF" w:rsidP="0071592B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7D2EEA05" w14:textId="77777777" w:rsidR="00EB13B4" w:rsidRDefault="008253BF" w:rsidP="0071592B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EB13B4" w14:paraId="082D802D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213F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5058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272216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61CF0C7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zadáváním problémových úloh podporuje samostatné myšlení žáků</w:t>
            </w:r>
          </w:p>
          <w:p w14:paraId="5F1D96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klade důraz na správnou argumentaci</w:t>
            </w:r>
          </w:p>
          <w:p w14:paraId="0D118D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využívání znalostí matematiky v jiných předmětech</w:t>
            </w:r>
          </w:p>
          <w:p w14:paraId="75636EC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žáky při hledání různých způsobů řešení</w:t>
            </w:r>
          </w:p>
          <w:p w14:paraId="029E263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klade žákům jasně formulované otázky, při jejich řešení žáci tvořivě využívají znalosti</w:t>
            </w:r>
          </w:p>
        </w:tc>
      </w:tr>
      <w:tr w:rsidR="00EB13B4" w14:paraId="74C7766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9AF08D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B368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643746A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79F948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k souvislému a dobře formulovanému projevu</w:t>
            </w:r>
          </w:p>
          <w:p w14:paraId="0011903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 metody obsahující prezentaci výsledků práce jednotlivce</w:t>
            </w:r>
          </w:p>
          <w:p w14:paraId="3CD5E53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ke srozumitelnému grafickému i slovnímu vyjadřování</w:t>
            </w:r>
          </w:p>
        </w:tc>
      </w:tr>
      <w:tr w:rsidR="00EB13B4" w14:paraId="455BA22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1530F8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469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67597B1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6ED3C58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dialog se studenty a iniciuje diskusi mezi studenty o různých možnostech řešení problémů</w:t>
            </w:r>
          </w:p>
          <w:p w14:paraId="4D4E5B6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individualitu žáků</w:t>
            </w:r>
          </w:p>
          <w:p w14:paraId="5216879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samostatnosti</w:t>
            </w:r>
          </w:p>
        </w:tc>
      </w:tr>
      <w:tr w:rsidR="00EB13B4" w14:paraId="3206B7E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67F819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5B9B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podnikavosti:</w:t>
            </w:r>
          </w:p>
          <w:p w14:paraId="62D1704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17CD176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motivuje žáky k rozhodování o výběru volitelných předmětů</w:t>
            </w:r>
          </w:p>
        </w:tc>
      </w:tr>
      <w:tr w:rsidR="00EB13B4" w14:paraId="47BD561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CB218B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2A38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20D8E15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B4A8CE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motivuje vhodnou volbou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příkladů - využití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učiva v praxi</w:t>
            </w:r>
          </w:p>
          <w:p w14:paraId="360CEEE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k používání správné terminologie</w:t>
            </w:r>
          </w:p>
          <w:p w14:paraId="29371F5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úlohy k procvičování a k samostudiu</w:t>
            </w:r>
          </w:p>
          <w:p w14:paraId="42B92DC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vlastní organizaci studia</w:t>
            </w:r>
          </w:p>
          <w:p w14:paraId="551D425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ke stanovení vlastního postupu práce, její kontrole i vyhodnocení</w:t>
            </w:r>
          </w:p>
          <w:p w14:paraId="5E860B4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vhodnou formulací úkolů vede žáky k využívání příruček a pomůcek</w:t>
            </w:r>
          </w:p>
          <w:p w14:paraId="576B3AD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uvědomování si chyb a k jejich vědomému opravování</w:t>
            </w:r>
          </w:p>
        </w:tc>
      </w:tr>
      <w:tr w:rsidR="00EB13B4" w14:paraId="44C7D72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D61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028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  <w:p w14:paraId="17D796F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Ústní zkoušce předchází v každém pololetí napsání písemné práce. Písemná práce je povinná.</w:t>
            </w:r>
          </w:p>
        </w:tc>
      </w:tr>
    </w:tbl>
    <w:p w14:paraId="4194CC74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B1BEB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4523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B3CF" w14:textId="07540516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9165F" w14:textId="77777777" w:rsidR="00EB13B4" w:rsidRDefault="00EB13B4"/>
        </w:tc>
      </w:tr>
      <w:tr w:rsidR="00EB13B4" w14:paraId="7F74DC4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5583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59C95" w14:textId="77777777" w:rsidR="00EB13B4" w:rsidRDefault="008253BF" w:rsidP="0071592B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6D4C3DD" w14:textId="77777777" w:rsidR="00EB13B4" w:rsidRDefault="008253BF" w:rsidP="0071592B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3B6AD6EB" w14:textId="77777777" w:rsidR="00EB13B4" w:rsidRDefault="008253BF" w:rsidP="0071592B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0CC3C2DA" w14:textId="77777777" w:rsidR="00EB13B4" w:rsidRDefault="008253BF" w:rsidP="0071592B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4D16D1A1" w14:textId="77777777" w:rsidR="00EB13B4" w:rsidRDefault="008253BF" w:rsidP="0071592B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5D9C324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4C63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463F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128C60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2B4E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Planimetrie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množiny bodů dané vlastnosti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shodná zobrazení (osová a středová souměrnost, posunutí, otočení)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stejnolehlost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konstruktivní úlohy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3B2B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2B026BB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500A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FEC2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364A06B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EBB23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F995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geometrické pojmy, zdůvodňuje a využívá vlastnosti geometrických útvarů v rovině a v prostoru, na základě vlastností třídí útvary </w:t>
            </w:r>
          </w:p>
        </w:tc>
      </w:tr>
      <w:tr w:rsidR="00EB13B4" w14:paraId="11737B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F0037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2423A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598A43D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65BFD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D49E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planimetrické a stereometrické problémy motivované praxí </w:t>
            </w:r>
          </w:p>
        </w:tc>
      </w:tr>
      <w:tr w:rsidR="00EB13B4" w14:paraId="436B40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589BA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7BFF0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polohové a nepolohové konstrukční úlohy užitím všech bodů dané vlastnosti, pomocí shodných zobrazení a pomocí konstrukce na základě výpočtu </w:t>
            </w:r>
          </w:p>
        </w:tc>
      </w:tr>
      <w:tr w:rsidR="00EB13B4" w14:paraId="412BB96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94ECC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B3B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určuje vzájemnou polohu lineárních útvarů, vzdálenosti a odchylky </w:t>
            </w:r>
          </w:p>
        </w:tc>
      </w:tr>
      <w:tr w:rsidR="00EB13B4" w14:paraId="46A866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7440A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1A5F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náčrt při řešení rovinného nebo prostorového problému </w:t>
            </w:r>
          </w:p>
        </w:tc>
      </w:tr>
      <w:tr w:rsidR="00EB13B4" w14:paraId="516E7B0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573BC3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8674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0F7DFE1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FDB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Komplexní čísla, rovnice v oboru komplexních čísel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komplexní číslo v algebraickém tvaru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komplexní číslo v goniometrickém tvaru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řešení lineárních rovnic v 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řešení kvadratických rovnic v 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řešení binomických rovnic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FA8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4D3F3E2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F8A9C1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3EED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operace s mocninami a odmocninami, upravuje číselné výrazy </w:t>
            </w:r>
          </w:p>
        </w:tc>
      </w:tr>
      <w:tr w:rsidR="00EB13B4" w14:paraId="6C0AE07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40E61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6E9F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434146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51AAA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249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lineární a kvadratické rovnice a nerovnice, řeší soustavy rovnic, v jednodušších případech diskutuje řešitelnost nebo počet řešení </w:t>
            </w:r>
          </w:p>
        </w:tc>
      </w:tr>
      <w:tr w:rsidR="00EB13B4" w14:paraId="558E7B8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39111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121E7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49E745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24BC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0AD5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4BAF9D1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7664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Kombinatorika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elementární kombinatorické úlohy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variace bez opakování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permutace bez opakování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kombinace bez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opakování - binomická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Pascalův trojúhelník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C0A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6D1C6A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2A6A6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AC3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definici a větu, rozliší předpoklad a závěr věty </w:t>
            </w:r>
          </w:p>
        </w:tc>
      </w:tr>
      <w:tr w:rsidR="00EB13B4" w14:paraId="0D2862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229E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9100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708DB93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61AF9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A7BD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reálné problémy s kombinatorickým podtextem (charakterizuje možné případy, vytváří model pomocí kombinatorických skupin a určuje jejich počet) </w:t>
            </w:r>
          </w:p>
        </w:tc>
      </w:tr>
      <w:tr w:rsidR="00EB13B4" w14:paraId="5373AB5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07C2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D1A38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6D71075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7FF52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CB1E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kombinatorické postupy při výpočtu pravděpodobnosti, upravuje výrazy s faktoriály a kombinačními čísly </w:t>
            </w:r>
          </w:p>
        </w:tc>
      </w:tr>
      <w:tr w:rsidR="00EB13B4" w14:paraId="0D71628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335F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397B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3CEF077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E0E0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Pravděpodobnost a statistika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náhodný jev a jeho pravděpodobnost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pravděpodobnost průniku a sjednocení jevů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nezávislost jevů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analýza a zpracování dat v různých reprezentacích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statistický soubor a jeho charakteristika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(vážený aritmetický průměr, medián, modus, percentil. kvartil, směrodatná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odchylka,mezikvartilová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odchylka)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D818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5EF0BF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8FE17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971D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diskutuje a kriticky zhodnotí statistické informace a daná statistická sdělení </w:t>
            </w:r>
          </w:p>
        </w:tc>
      </w:tr>
      <w:tr w:rsidR="00EB13B4" w14:paraId="7D7273C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EC007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204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reprezentuje graficky soubory dat, čte a interpretuje tabulky, diagramy a grafy, rozlišuje rozdíly v zobrazení obdobných souborů vzhledem k jejich odlišným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charakteristiká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 </w:t>
            </w:r>
          </w:p>
        </w:tc>
      </w:tr>
      <w:tr w:rsidR="00EB13B4" w14:paraId="342DF2B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D14CE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EF947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definici a větu, rozliší předpoklad a závěr věty </w:t>
            </w:r>
          </w:p>
        </w:tc>
      </w:tr>
      <w:tr w:rsidR="00EB13B4" w14:paraId="5773D8F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C4E26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E11F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3AB21A3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576A5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6CFE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a užívá vhodné statistické metody k analýze a zpracování dat (využívá výpočetní techniku) </w:t>
            </w:r>
          </w:p>
        </w:tc>
      </w:tr>
      <w:tr w:rsidR="00EB13B4" w14:paraId="0CEFCA4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A4BF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7F21C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71716B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2EEE4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5C1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5360043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C0CA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Stereometrie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polohové a metrické vlastnosti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volné rovnoběžné promítání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řezy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E487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71F29DD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8E377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21A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geometrické pojmy, zdůvodňuje a využívá vlastnosti geometrických útvarů v rovině a v prostoru, na základě vlastností třídí útvary </w:t>
            </w:r>
          </w:p>
        </w:tc>
      </w:tr>
      <w:tr w:rsidR="00EB13B4" w14:paraId="39F9158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9F426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2A9C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4152D1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BAF5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D7C9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planimetrické a stereometrické problémy motivované praxí </w:t>
            </w:r>
          </w:p>
        </w:tc>
      </w:tr>
      <w:tr w:rsidR="00EB13B4" w14:paraId="1C4EAD4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4A70B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2FD5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2EF97A5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15B5EF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78E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náčrt při řešení rovinného nebo prostorového problému </w:t>
            </w:r>
          </w:p>
        </w:tc>
      </w:tr>
      <w:tr w:rsidR="00EB13B4" w14:paraId="794998C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D6C83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B24A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55F0D9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778F3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D36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zobrazí ve volné rovnoběžné projekci hranol a jehlan, sestrojí a zobrazí rovinný řez těchto těles </w:t>
            </w:r>
          </w:p>
        </w:tc>
      </w:tr>
      <w:tr w:rsidR="00EB13B4" w14:paraId="0667844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52F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604F160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A9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48B39C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C01F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77C57CC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8363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07758C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FD39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0CB7239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D82F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05FF6B6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D1F1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</w:tbl>
    <w:p w14:paraId="32C866C0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0F2D5C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A91C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7DB83" w14:textId="520CED4D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CDDFF" w14:textId="77777777" w:rsidR="00EB13B4" w:rsidRDefault="00EB13B4"/>
        </w:tc>
      </w:tr>
      <w:tr w:rsidR="00EB13B4" w14:paraId="0298D57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BAA1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89782" w14:textId="77777777" w:rsidR="00EB13B4" w:rsidRDefault="008253BF" w:rsidP="0071592B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4D932B1" w14:textId="77777777" w:rsidR="00EB13B4" w:rsidRDefault="008253BF" w:rsidP="0071592B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1B7A6953" w14:textId="77777777" w:rsidR="00EB13B4" w:rsidRDefault="008253BF" w:rsidP="0071592B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42275165" w14:textId="77777777" w:rsidR="00EB13B4" w:rsidRDefault="008253BF" w:rsidP="0071592B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796A6B07" w14:textId="77777777" w:rsidR="00EB13B4" w:rsidRDefault="008253BF" w:rsidP="0071592B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26C7ECE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3169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78F0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14C6041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DAB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Geometrie v prostoru, objemy, povrchy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polohové a metrické vlastnosti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tělesa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povrchy a objemy těles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F84CA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66D3DA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979D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22BB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určuje vzájemnou polohu lineárních útvarů, vzdálenosti a odchylky </w:t>
            </w:r>
          </w:p>
        </w:tc>
      </w:tr>
      <w:tr w:rsidR="00EB13B4" w14:paraId="6D06999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7BFEB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6D1AC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004C81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3FE5B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B800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náčrt při řešení rovinného nebo prostorového problému </w:t>
            </w:r>
          </w:p>
        </w:tc>
      </w:tr>
      <w:tr w:rsidR="00EB13B4" w14:paraId="39485B1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06C73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582D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3B0E620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DBFC4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A88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zobrazí ve volné rovnoběžné projekci hranol a jehlan </w:t>
            </w:r>
          </w:p>
        </w:tc>
      </w:tr>
      <w:tr w:rsidR="00EB13B4" w14:paraId="133A032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4A78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Analytická geometrie v rovině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vektory a operace s nimi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analytická vyjádření přímky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analytická vyjádření kuželoseček (kružnice, elipsa, parabola, hyperbola)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vzájemná poloha přímky a kuželosečky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BA3D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analyzuje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v nichž aplikuje řešení lineárních a kvadratických rovnic a jejich soustav </w:t>
            </w:r>
          </w:p>
        </w:tc>
      </w:tr>
      <w:tr w:rsidR="00EB13B4" w14:paraId="7285403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975C3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95F2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15D707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FCD23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9AB8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geometricky interpretuje číselné, algebraické a funkční vztahy, graficky znázorňuje řešení rovnic, nerovnic a jejich soustav </w:t>
            </w:r>
          </w:p>
        </w:tc>
      </w:tr>
      <w:tr w:rsidR="00EB13B4" w14:paraId="6630CC8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52490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E61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7F1D283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229FA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45A68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analyticky polohové a metrické úlohy o lineárních útvarech v rovině </w:t>
            </w:r>
          </w:p>
        </w:tc>
      </w:tr>
      <w:tr w:rsidR="00EB13B4" w14:paraId="60516D4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9C970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BBC3E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analyticky úlohy na vzájemnou polohu přímky a kuželosečky </w:t>
            </w:r>
          </w:p>
        </w:tc>
      </w:tr>
      <w:tr w:rsidR="00EB13B4" w14:paraId="48FB3D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DA96C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67961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lineární a kvadratické rovnice a nerovnice, řeší soustavy rovnic, v jednodušších případech diskutuje řešitelnost nebo počet řešení </w:t>
            </w:r>
          </w:p>
        </w:tc>
      </w:tr>
      <w:tr w:rsidR="00EB13B4" w14:paraId="0510CB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63F7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A8FF0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polohové a nepolohové konstrukční úlohy užitím všech bodů dané vlastnosti, pomocí shodných zobrazení a pomocí konstrukce na základě výpočtu </w:t>
            </w:r>
          </w:p>
        </w:tc>
      </w:tr>
      <w:tr w:rsidR="00EB13B4" w14:paraId="2124AAB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48662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519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různé způsoby analytického vyjádření přímky v rovině (geometrický význam koeficientů) </w:t>
            </w:r>
          </w:p>
        </w:tc>
      </w:tr>
      <w:tr w:rsidR="00EB13B4" w14:paraId="72814B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B7267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BB592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1944DC7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41EB9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6F5E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charakteristické vlastnosti kuželoseček k určení analytického vyjádření </w:t>
            </w:r>
          </w:p>
        </w:tc>
      </w:tr>
      <w:tr w:rsidR="00EB13B4" w14:paraId="1886254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CB700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23A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 analytického vyjádření (z osové nebo vrcholové rovnice)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 údaje o kuželosečce </w:t>
            </w:r>
          </w:p>
        </w:tc>
      </w:tr>
      <w:tr w:rsidR="00EB13B4" w14:paraId="45BE7D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50CA3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A8D6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6280D47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6323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Posloupnosti a řady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určení a vlastnosti posloupností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aritmetická posloupnost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geometrická posloupnost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nekonečná geometrická řada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pojem limita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171A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čte a zapisuje tvrzení v symbolickém jazyce matematiky </w:t>
            </w:r>
          </w:p>
        </w:tc>
      </w:tr>
      <w:tr w:rsidR="00EB13B4" w14:paraId="4B3F469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632B0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5761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a zdůvodňuje vlastnosti studovaných funkcí a posloupností </w:t>
            </w:r>
          </w:p>
        </w:tc>
      </w:tr>
      <w:tr w:rsidR="00EB13B4" w14:paraId="6AFB56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82DAB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DF84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interpretuje z funkčního hlediska složené úrokování, aplikuje exponenciální funkci a geometrickou posloupnost ve finanční matematice </w:t>
            </w:r>
          </w:p>
        </w:tc>
      </w:tr>
      <w:tr w:rsidR="00EB13B4" w14:paraId="4B1C51C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350C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DBF9A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1962EA2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795F0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EC04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aplikační úlohy s využitím poznatků o funkcích a posloupnostech </w:t>
            </w:r>
          </w:p>
        </w:tc>
      </w:tr>
      <w:tr w:rsidR="00EB13B4" w14:paraId="6B27762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BE119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5D7D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7ECBA39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3EDB05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7CD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443C261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F91C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Finanční matematika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procenta, promile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aplikace exponenciální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 geometrické posloupnosti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8428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3413B00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8DB79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8EC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interpretuje z funkčního hlediska složené úrokování, aplikuje exponenciální funkci a geometrickou posloupnost ve finanční matematice </w:t>
            </w:r>
          </w:p>
        </w:tc>
      </w:tr>
      <w:tr w:rsidR="00EB13B4" w14:paraId="7872FC7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5483B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EADEC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2EAA2FF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4D4BB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F3CB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63BAEC2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FE387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940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36CFBF0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23C4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Matematické důkazy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přímý a nepřímý důkaz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důkaz sporem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důkaz pomocí matematické indukce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E6A4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1783BAF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AE0EB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44F52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definici a větu, rozliší předpoklad a závěr věty </w:t>
            </w:r>
          </w:p>
        </w:tc>
      </w:tr>
      <w:tr w:rsidR="00EB13B4" w14:paraId="7EDAD61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A8FFE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D5821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1555DA9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35E4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7B6E375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F76D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00E769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D273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402477D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4C77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4497153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6827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Základní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sociokulturních rozdílů</w:t>
            </w:r>
          </w:p>
        </w:tc>
      </w:tr>
      <w:tr w:rsidR="00EB13B4" w14:paraId="53077D1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6F6D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683B43F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72BE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</w:tbl>
    <w:p w14:paraId="44ABEDF1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BE24E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416C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9F301" w14:textId="5D9F34CD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C6818" w14:textId="77777777" w:rsidR="00EB13B4" w:rsidRDefault="00EB13B4"/>
        </w:tc>
      </w:tr>
      <w:tr w:rsidR="00EB13B4" w14:paraId="3119E79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B2E8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47C47" w14:textId="77777777" w:rsidR="00EB13B4" w:rsidRDefault="008253BF" w:rsidP="0071592B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690B96F" w14:textId="77777777" w:rsidR="00EB13B4" w:rsidRDefault="008253BF" w:rsidP="0071592B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0926CB18" w14:textId="77777777" w:rsidR="00EB13B4" w:rsidRDefault="008253BF" w:rsidP="0071592B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049FD2F" w14:textId="77777777" w:rsidR="00EB13B4" w:rsidRDefault="008253BF" w:rsidP="0071592B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2182C706" w14:textId="77777777" w:rsidR="00EB13B4" w:rsidRDefault="008253BF" w:rsidP="0071592B">
            <w:pPr>
              <w:numPr>
                <w:ilvl w:val="0"/>
                <w:numId w:val="3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učení</w:t>
            </w:r>
          </w:p>
        </w:tc>
      </w:tr>
      <w:tr w:rsidR="00EB13B4" w14:paraId="5D6A2AC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5EDA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3E8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C9422A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8633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Obecné poznatky o funkcích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pojem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definiční obor, obor hodnot, graf funkce,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obecné vlastnosti funkcí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435E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373DC1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031F3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0544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a zdůvodňuje vlastnosti studovaných funkcí a posloupností </w:t>
            </w:r>
          </w:p>
        </w:tc>
      </w:tr>
      <w:tr w:rsidR="00EB13B4" w14:paraId="3486152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2684D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44B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načrtne grafy požadovaných funkcí (zadaných jednoduchým funkčním předpisem)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jejich vlastnosti </w:t>
            </w:r>
          </w:p>
        </w:tc>
      </w:tr>
      <w:tr w:rsidR="00EB13B4" w14:paraId="5CDAF5F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E7795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6496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03FADE5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1B071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72B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16069E8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31222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7E48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6CCF8ED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78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Jednotlivé typy funkcí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lineární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kvadratická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 absolutní hodnotou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lineární lomená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druhá mocnina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exponenciální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logaritmická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fce</w:t>
            </w:r>
            <w:proofErr w:type="spell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3EC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vztahy mezi hodnotami exponenciálních, logaritmických a goniometrických funkcí a vztahy mezi těmito funkcemi </w:t>
            </w:r>
          </w:p>
        </w:tc>
      </w:tr>
      <w:tr w:rsidR="00EB13B4" w14:paraId="14BBAD0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A8CF2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0431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0B7575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EA3C0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F0D1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formuluje a zdůvodňuje vlastnosti studovaných funkcí a posloupností </w:t>
            </w:r>
          </w:p>
        </w:tc>
      </w:tr>
      <w:tr w:rsidR="00EB13B4" w14:paraId="087C095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1799B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1955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modeluje závislosti reálných dějů pomocí známých funkcí </w:t>
            </w:r>
          </w:p>
        </w:tc>
      </w:tr>
      <w:tr w:rsidR="00EB13B4" w14:paraId="79FE43D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7F58C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D7BA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načrtne grafy požadovaných funkcí (zadaných jednoduchým funkčním předpisem)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jejich vlastnosti </w:t>
            </w:r>
          </w:p>
        </w:tc>
      </w:tr>
      <w:tr w:rsidR="00EB13B4" w14:paraId="32ED911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7E28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8D2D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077537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E328E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4AC5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operace s mocninami a odmocninami, upravuje číselné výrazy </w:t>
            </w:r>
          </w:p>
        </w:tc>
      </w:tr>
      <w:tr w:rsidR="00EB13B4" w14:paraId="7CE7D0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CF35E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318B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rozkládá mnohočleny na součin vytýkáním a užitím vzorců, aplikuje tuto dovednost při řešení rovnic a nerovnic </w:t>
            </w:r>
          </w:p>
        </w:tc>
      </w:tr>
      <w:tr w:rsidR="00EB13B4" w14:paraId="154216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3250B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0365A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23A836F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70A25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B97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aplikační úlohy s využitím poznatků o funkcích a posloupnostech </w:t>
            </w:r>
          </w:p>
        </w:tc>
      </w:tr>
      <w:tr w:rsidR="00EB13B4" w14:paraId="452B403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50892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B641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upravuje efektivně výrazy s proměnnými, určuje definiční obor výrazu </w:t>
            </w:r>
          </w:p>
        </w:tc>
      </w:tr>
      <w:tr w:rsidR="00EB13B4" w14:paraId="258718D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4B358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0603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poznatky o funkcích při řešení rovnic a nerovnic, při určování kvantitativních vztahů </w:t>
            </w:r>
          </w:p>
        </w:tc>
      </w:tr>
      <w:tr w:rsidR="00EB13B4" w14:paraId="0E62C74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D085D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B302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1655103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3750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Rovnice k jednotlivým funkcím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kvadratické rovnice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rovnice s neznámou v exponentu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logaritmické rovnice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CD0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aplikuje vztahy mezi hodnotami exponenciálních, logaritmických a goniometrických funkcí a vztahy mezi těmito funkcemi </w:t>
            </w:r>
          </w:p>
        </w:tc>
      </w:tr>
      <w:tr w:rsidR="00EB13B4" w14:paraId="2D9C9F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5CD43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63C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operace s mocninami a odmocninami, upravuje číselné výrazy </w:t>
            </w:r>
          </w:p>
        </w:tc>
      </w:tr>
      <w:tr w:rsidR="00EB13B4" w14:paraId="4FB65C6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AB426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0505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rozkládá mnohočleny na součin vytýkáním a užitím vzorců, aplikuje tuto dovednost při řešení rovnic a nerovnic </w:t>
            </w:r>
          </w:p>
        </w:tc>
      </w:tr>
      <w:tr w:rsidR="00EB13B4" w14:paraId="5AA740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0332C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1034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aplikační úlohy s využitím poznatků o funkcích a posloupnostech </w:t>
            </w:r>
          </w:p>
        </w:tc>
      </w:tr>
      <w:tr w:rsidR="00EB13B4" w14:paraId="0DB558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592E3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EF90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upravuje efektivně výrazy s proměnnými, určuje definiční obor výrazu </w:t>
            </w:r>
          </w:p>
        </w:tc>
      </w:tr>
      <w:tr w:rsidR="00EB13B4" w14:paraId="6A3F410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0ADBA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A15B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poznatky o funkcích při řešení rovnic a nerovnic, při určování kvantitativních vztahů </w:t>
            </w:r>
          </w:p>
        </w:tc>
      </w:tr>
      <w:tr w:rsidR="00EB13B4" w14:paraId="5F798C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AF90F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817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0D61325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CA2E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Goniometrické funkce a rovnice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průběh a vlastnosti jednotlivých goniometrických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fcí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vztah mezi jednotlivými funkcemi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goniometrické rovnice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2ADC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5FB735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D4E9E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F1D6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349D3DE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810EB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E61D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upravuje efektivně výrazy s proměnnými, určuje definiční obor výrazu </w:t>
            </w:r>
          </w:p>
        </w:tc>
      </w:tr>
      <w:tr w:rsidR="00EB13B4" w14:paraId="7A00ECF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5C2F2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A48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úlohách početní geometrie aplikuje funkční vztahy, trigonometrii a úpravy výrazů, pracuje s proměnnými a iracionálními čísly </w:t>
            </w:r>
          </w:p>
        </w:tc>
      </w:tr>
      <w:tr w:rsidR="00EB13B4" w14:paraId="64730A7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8EFC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37A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5A40B8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64710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133E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708BC86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322A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Trigonometrie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sinová a kosinová 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trigonometrie pravoúhlého i obecného trojúhelníka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64B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geometrické pojmy, zdůvodňuje a využívá vlastnosti geometrických útvarů v rovině a v prostoru, na základě vlastností třídí útvary </w:t>
            </w:r>
          </w:p>
        </w:tc>
      </w:tr>
      <w:tr w:rsidR="00EB13B4" w14:paraId="2028BA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9453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109F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úlohách početní geometrie aplikuje funkční vztahy, trigonometrii a úpravy výrazů, pracuje s proměnnými a iracionálními čísly </w:t>
            </w:r>
          </w:p>
        </w:tc>
      </w:tr>
      <w:tr w:rsidR="00EB13B4" w14:paraId="31C322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74675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8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52C66A8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0582B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43FF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náčrt při řešení rovinného nebo prostorového problému </w:t>
            </w:r>
          </w:p>
        </w:tc>
      </w:tr>
      <w:tr w:rsidR="00EB13B4" w14:paraId="009F65A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0F2872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8AF0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307ED0B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C784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Planimetrie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rovinné útvary (klasifikace)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obvody a obsahy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Pythagorova věta a věty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Eukleidovy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množiny bodů dané vlastnosti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úhly v kružnici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F6B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7F86596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1A3FB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C437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7274302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2148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6F5E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geometrické pojmy, zdůvodňuje a využívá vlastnosti geometrických útvarů v rovině a v prostoru, na základě vlastností třídí útvary </w:t>
            </w:r>
          </w:p>
        </w:tc>
      </w:tr>
      <w:tr w:rsidR="00EB13B4" w14:paraId="116546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6819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B86F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0948CA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53A8B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B61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určuje vzájemnou polohu lineárních útvarů, vzdálenosti a odchylky </w:t>
            </w:r>
          </w:p>
        </w:tc>
      </w:tr>
      <w:tr w:rsidR="00EB13B4" w14:paraId="6BB80B9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9FE34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F5B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 úlohách početní geometrie aplikuje funkční vztahy, trigonometrii a úpravy výrazů, pracuje s proměnnými a iracionálními čísly </w:t>
            </w:r>
          </w:p>
        </w:tc>
      </w:tr>
      <w:tr w:rsidR="00EB13B4" w14:paraId="4388F59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A214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928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náčrt při řešení rovinného nebo prostorového problému </w:t>
            </w:r>
          </w:p>
        </w:tc>
      </w:tr>
      <w:tr w:rsidR="00EB13B4" w14:paraId="371D230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84358E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5AF9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58E0361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54C6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5ED8133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7551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1FCA6B1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535B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7C3C657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773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11819C9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DD3C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26DE4EE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1CC1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</w:tbl>
    <w:p w14:paraId="39863D53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4324C4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B7C94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Matematika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73B63" w14:textId="4913ABB3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E4E75" w14:textId="77777777" w:rsidR="00EB13B4" w:rsidRDefault="00EB13B4"/>
        </w:tc>
      </w:tr>
      <w:tr w:rsidR="00EB13B4" w14:paraId="65435FB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CC4F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C7079" w14:textId="77777777" w:rsidR="00EB13B4" w:rsidRDefault="008253BF" w:rsidP="0071592B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7623B5D5" w14:textId="77777777" w:rsidR="00EB13B4" w:rsidRDefault="008253BF" w:rsidP="0071592B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5303B173" w14:textId="77777777" w:rsidR="00EB13B4" w:rsidRDefault="008253BF" w:rsidP="0071592B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4FBB7965" w14:textId="77777777" w:rsidR="00EB13B4" w:rsidRDefault="008253BF" w:rsidP="0071592B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662CF1C1" w14:textId="77777777" w:rsidR="00EB13B4" w:rsidRDefault="008253BF" w:rsidP="0071592B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6915BCD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AD65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D23D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3E4D0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A38C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poznatky z matematiky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logické spojky a kvantifikátory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matematická symbolika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11EB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 a zapisuje tvrzení v symbolickém jazyce matematiky </w:t>
            </w:r>
          </w:p>
        </w:tc>
      </w:tr>
      <w:tr w:rsidR="00EB13B4" w14:paraId="53EE00E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10D3C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8908C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definici a větu, rozliší předpoklad a závěr věty </w:t>
            </w:r>
          </w:p>
        </w:tc>
      </w:tr>
      <w:tr w:rsidR="00EB13B4" w14:paraId="018B0A4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A4B68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ACCA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43729F9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1507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6DF5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správně logické spojky a kvantifikátory </w:t>
            </w:r>
          </w:p>
        </w:tc>
      </w:tr>
      <w:tr w:rsidR="00EB13B4" w14:paraId="036A6C0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602F6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859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5BD4174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74B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Množiny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inkluze, rovnost množin, operace s množinami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FC70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7238F0A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8D41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6B56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správně logické spojky a kvantifikátory </w:t>
            </w:r>
          </w:p>
        </w:tc>
      </w:tr>
      <w:tr w:rsidR="00EB13B4" w14:paraId="0B77A4E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75FDA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0E39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20F3008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FDAFE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1D8B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7A25DC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691D0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8BE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69C3674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88EC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Číselné obory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přirozená, celá, racionální a reálná čísla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číselné operace v jednotlivých číselných oborech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D0FE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6479A34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5EFCA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0041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správně logické spojky a kvantifikátory </w:t>
            </w:r>
          </w:p>
        </w:tc>
      </w:tr>
      <w:tr w:rsidR="00EB13B4" w14:paraId="32DA1E4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7981C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3B45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048FB18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C9991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B96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odhaduje výsledky numerických výpočtů a efektivně je provádí, účelně využívá kalkulátor </w:t>
            </w:r>
          </w:p>
        </w:tc>
      </w:tr>
      <w:tr w:rsidR="00EB13B4" w14:paraId="6E30F77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A34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Mocniny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mocniny s přirozeným, celým a racionálním exponentem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odmocniny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935C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76D6F30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92B14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6CB6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správně logické spojky a kvantifikátory </w:t>
            </w:r>
          </w:p>
        </w:tc>
      </w:tr>
      <w:tr w:rsidR="00EB13B4" w14:paraId="23E40C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35687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5B9C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600F80F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B176B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3736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operuje s intervaly, aplikuje geometrický význam absolutní hodnoty </w:t>
            </w:r>
          </w:p>
        </w:tc>
      </w:tr>
      <w:tr w:rsidR="00EB13B4" w14:paraId="482FB7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D2C33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80620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371A69E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8BDC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Dělitelnost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pravidla dělitelnosti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společný násobek, dělitel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464C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6124A5B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5D8D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36AC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2DB6B5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F651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6091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operace s mocninami a odmocninami, upravuje číselné výrazy </w:t>
            </w:r>
          </w:p>
        </w:tc>
      </w:tr>
      <w:tr w:rsidR="00EB13B4" w14:paraId="72DF201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6C575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0C12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vlastnosti dělitelnosti přirozených čísel </w:t>
            </w:r>
          </w:p>
        </w:tc>
      </w:tr>
      <w:tr w:rsidR="00EB13B4" w14:paraId="4D71D21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E857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Výroková logika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implikace, ekvivalence, konjunkce, disjunkce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negace výroku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kvantifikátory, kvantifikované výroky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31D2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definici a větu, rozliší předpoklad a závěr věty </w:t>
            </w:r>
          </w:p>
        </w:tc>
      </w:tr>
      <w:tr w:rsidR="00EB13B4" w14:paraId="48D156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96427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0448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správný a nesprávný úsudek </w:t>
            </w:r>
          </w:p>
        </w:tc>
      </w:tr>
      <w:tr w:rsidR="00EB13B4" w14:paraId="327B93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FA7CB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028D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správně logické spojky a kvantifikátory </w:t>
            </w:r>
          </w:p>
        </w:tc>
      </w:tr>
      <w:tr w:rsidR="00EB13B4" w14:paraId="747E1B1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CAF63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4DBB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146B02D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1A4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Výrazy s proměnnou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mnohočleny, lomené výrazy, výrazy s mocninami a odmocninami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vzorce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FAC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rozkládá mnohočleny na součin vytýkáním a užitím vzorců, aplikuje tuto dovednost při řešení rovnic a nerovnic </w:t>
            </w:r>
          </w:p>
        </w:tc>
      </w:tr>
      <w:tr w:rsidR="00EB13B4" w14:paraId="1821246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591B1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04C0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upravuje efektivně výrazy s proměnnými, určuje definiční obor výrazu </w:t>
            </w:r>
          </w:p>
        </w:tc>
      </w:tr>
      <w:tr w:rsidR="00EB13B4" w14:paraId="63A6793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F1D7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Lineární a kvadratické rovnice a nerovnice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rovnice a nerovnice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lineární rovnice a nerovnice a jejich soustavy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kvadratická rovnice (diskriminant, vztahy mezi kořeny)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rovnice a nerovnice v součinovém a podílovém tvaru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rovnice s absolutní hodnotou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rovnice s neznámou ve jmenovateli 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rovnice s neznámou pod odmocninou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992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zdůvodňuje svůj postup a ověřuje správnost řešení problému </w:t>
            </w:r>
          </w:p>
        </w:tc>
      </w:tr>
      <w:tr w:rsidR="00EB13B4" w14:paraId="2E4D222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8635F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1E50E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hypotézy, zdůvodňuje jejich pravdivost a nepravdivost, vyvrací nesprávná tvrzení </w:t>
            </w:r>
          </w:p>
        </w:tc>
      </w:tr>
      <w:tr w:rsidR="00EB13B4" w14:paraId="6AEF925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230FD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4CD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rozkládá mnohočleny na součin vytýkáním a užitím vzorců, aplikuje tuto dovednost při řešení rovnic a nerovnic </w:t>
            </w:r>
          </w:p>
        </w:tc>
      </w:tr>
      <w:tr w:rsidR="00EB13B4" w14:paraId="5ABDF68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CECD5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7FDB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upravuje efektivně výrazy s proměnnými, určuje definiční obor výrazu </w:t>
            </w:r>
          </w:p>
        </w:tc>
      </w:tr>
      <w:tr w:rsidR="00EB13B4" w14:paraId="0312435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A8769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A19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analyzuje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v nichž aplikuje řešení lineárních a kvadratických rovnic a jejich soustav </w:t>
            </w:r>
          </w:p>
        </w:tc>
      </w:tr>
      <w:tr w:rsidR="00EB13B4" w14:paraId="14E138F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AEE8C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5EC2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geometricky interpretuje číselné, algebraické a funkční vztahy, graficky znázorňuje řešení rovnic, nerovnic a jejich soustav </w:t>
            </w:r>
          </w:p>
        </w:tc>
      </w:tr>
      <w:tr w:rsidR="00EB13B4" w14:paraId="011E22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52EFF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C8B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ekvivalentní a neekvivalentní úpravy </w:t>
            </w:r>
          </w:p>
        </w:tc>
      </w:tr>
      <w:tr w:rsidR="00EB13B4" w14:paraId="38DF04A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0E4B1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33B1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lineární a kvadratické rovnice a nerovnice, řeší soustavy rovnic, v jednodušších případech diskutuje řešitelnost nebo počet řešení </w:t>
            </w:r>
          </w:p>
        </w:tc>
      </w:tr>
      <w:tr w:rsidR="00EB13B4" w14:paraId="371EFA4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401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Soustavy lineárních rovnic a nerovnic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soustavy rovnic řešené sčítací metodou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soustavy rovnic řešené dosazovací metodou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geometrické řešení soustav rovnic a nerovnic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4CD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rozkládá mnohočleny na součin vytýkáním a užitím vzorců, aplikuje tuto dovednost při řešení rovnic a nerovnic </w:t>
            </w:r>
          </w:p>
        </w:tc>
      </w:tr>
      <w:tr w:rsidR="00EB13B4" w14:paraId="7615877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74B62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C1A9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analyzuje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v nichž aplikuje řešení lineárních a kvadratických rovnic a jejich soustav </w:t>
            </w:r>
          </w:p>
        </w:tc>
      </w:tr>
      <w:tr w:rsidR="00EB13B4" w14:paraId="0A162DF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FBEF2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260B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geometricky interpretuje číselné, algebraické a funkční vztahy, graficky znázorňuje řešení rovnic, nerovnic a jejich soustav </w:t>
            </w:r>
          </w:p>
        </w:tc>
      </w:tr>
      <w:tr w:rsidR="00EB13B4" w14:paraId="521F84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EF425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1C2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ekvivalentní a neekvivalentní úpravy </w:t>
            </w:r>
          </w:p>
        </w:tc>
      </w:tr>
      <w:tr w:rsidR="00EB13B4" w14:paraId="79DDC5C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34112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25AA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lineární a kvadratické rovnice a nerovnice, řeší soustavy rovnic, v jednodušších případech diskutuje řešitelnost nebo počet řešení </w:t>
            </w:r>
          </w:p>
        </w:tc>
      </w:tr>
      <w:tr w:rsidR="00EB13B4" w14:paraId="4329E0A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9A48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A7ABEF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B578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38FC07B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D2EE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1DD4993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1B8A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344A842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754B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3572CFB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C3CB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</w:tbl>
    <w:p w14:paraId="10985E87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406F24DA" w14:textId="77777777" w:rsidR="00EB13B4" w:rsidRDefault="008253BF">
      <w:pPr>
        <w:pStyle w:val="Nadpis2"/>
        <w:spacing w:before="299" w:after="299"/>
        <w:rPr>
          <w:bdr w:val="nil"/>
        </w:rPr>
      </w:pPr>
      <w:bookmarkStart w:id="35" w:name="_Toc256000037"/>
      <w:r>
        <w:rPr>
          <w:bdr w:val="nil"/>
        </w:rPr>
        <w:t>Fyzika</w:t>
      </w:r>
      <w:bookmarkEnd w:id="35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54FBD66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5A7CD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3067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335C815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D0FB9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1120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DB756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F56F3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779A05" w14:textId="77777777" w:rsidR="00EB13B4" w:rsidRDefault="00EB13B4"/>
        </w:tc>
      </w:tr>
      <w:tr w:rsidR="00EB13B4" w14:paraId="79B9E68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9CF8C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C26DF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BF9F9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1B1C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EF856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1.75</w:t>
            </w:r>
          </w:p>
        </w:tc>
      </w:tr>
      <w:tr w:rsidR="00EB13B4" w14:paraId="0BD309DD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E1A2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EBBF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DAC3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4069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D44B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3A2E18C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3AA17A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9A506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C8E06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EB13B4" w14:paraId="6D975F5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40FE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429E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EB13B4" w14:paraId="027647F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1C58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0F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Charakteristika vzdělávací oblasti Člověk a příroda</w:t>
            </w:r>
          </w:p>
          <w:p w14:paraId="7C590DA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Základní prioritou každé oblasti přírodovědného poznávání je odkrývat metodami vědeckého výzkumu zákonitosti, jimiž se řídí přírodní procesy. Odkrývání přírodních zákonitostí je hodnotné jednak samo o sobě, neboť naplňuje přirozenou lidskou zvědavost poznat a porozumět tomu, co se odehrává pod povrchem smyslově pozorovatelných, často zdánlivě nesouvisejících jevů, a jednak člověku umožňuje ovládnout různé přírodní objekty a procesy tak, aby je mohl využívat pro další výzkum i pro rozmanité praktické účely.</w:t>
            </w:r>
          </w:p>
          <w:p w14:paraId="7F6CDD2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Má-li být přírodovědné vzdělávání na gymnáziu kvalitní a pro žáky prakticky využitelné, je zapotřebí, aby je orientovalo v první řadě na hledání zákonitých souvislostí mezi poznanými aspekty přírodních objektů či procesů, a nikoli jen na jejich pouhé zjištění, popis nebo klasifikaci. Hledání, poznávání a využívání přírodních zákonitostí se má tudíž ve vzdělávací oblasti Člověk a příroda na gymnáziu projevovat v mnohem větší míře, než tomu bylo ve stejnojmenné oblasti na základní škole. Takový přístup též v žácích podněcuje touhu po hlubším poznávání řádu okolního světa a nabízí jim možnost intenzivního prožitku z vlastních schopností tento řád hledat a poznávat.</w:t>
            </w:r>
          </w:p>
          <w:p w14:paraId="0E6C671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Obsah a metodologie přírodovědného poznávání velmi zřetelně odráží systémový charakter přírody a víceúrovňovost její organizace. Přírodní objekty jsou totiž vesměs systémy nebo tyto systémy vytvářejí.</w:t>
            </w:r>
          </w:p>
          <w:p w14:paraId="6FBC0CC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Zkoumání přírody tak nezbytně vyžaduje komplexní, tj. multidisciplinární a interdisciplinární přístup, a tím i úzkou spolupráci jednotlivých přírodovědných oborů a odstraňování jakýchkoli zbytečných bariér mezi nimi.</w:t>
            </w:r>
          </w:p>
          <w:p w14:paraId="1C42772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oblast Člověk a příroda má proto také umožnit žákům poznávat, že bariéry mezi jednotlivými úrovněmi organizace přírody reálně neexistují, jsou často jen v našem myšlení a v našich izolovaných přístupech. Svým obsahovým, strukturním i metodickým pojetím má oblast vytvářet prostředí koordinované spolupráce všech gymnaziálních přírodovědných vzdělávacích oborů.</w:t>
            </w:r>
          </w:p>
          <w:p w14:paraId="3CE1AC4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Přírodovědné disciplíny jsou si velmi blízké i v metodách a prostředcích, které uplatňují ve své výzkumné činnosti. Používají totiž vždy souběžně empirické prostředky (tj. soustavné a objektivní pozorování, měření a experimenty) a prostředky teoretické (pojmy, hypotézy, modely a teorie). Každá z těchto složek je přitom v procesu výzkumu nezastupitelná, vzájemně se ovlivňují 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Cs w:val="20"/>
                <w:bdr w:val="nil"/>
              </w:rPr>
              <w:t>podporují.Žáci</w:t>
            </w:r>
            <w:proofErr w:type="spellEnd"/>
            <w:proofErr w:type="gramEnd"/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mají mít proto co nejvíce příležitostí postupně si osvojovat vybrané empirické i teoretické metody přírodovědného výzkumu, aktivně je spolu s přírodovědnými poznatky ve výuce využívat, uvědomovat si důležitost obou pro přírodovědné poznání, předně pak pro jeho objektivitu a pravdivost i pro řešení problémů, se kterými se člověk při zkoumání přírody setkává.</w:t>
            </w:r>
          </w:p>
          <w:p w14:paraId="389AA72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Přírodovědný výzkum má i své hodnotové a morální aspekty. Za nejvyšší hodnoty se v něm považují objektivita a pravdivost poznávání. Ty lze ovšem dosahovat jen v prostředí svobodné komunikace mezi lidmi a veřejné a nezávislé kontroly způsobu získávání dat či ověřování hypotéz.</w:t>
            </w:r>
          </w:p>
          <w:p w14:paraId="200ABBE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Gymnaziální přírodovědné vzdělávání musí proto též vytvářet prostředí pro svobodnou diskusi o problémech i pro ověřování objektivity a pravdivosti získaných nebo předložených přírodovědných informací. Lze toho dosahovat tím, že si žáci osvojují např. pravidla veřejné rozpravy o způsobech získávání dat či ověřování hypotéz, rozvíjejí si schopnost předložit svůj názor, poznatek či metodu k veřejnému kritickému zhodnocení, </w:t>
            </w:r>
            <w:proofErr w:type="gramStart"/>
            <w:r>
              <w:rPr>
                <w:rFonts w:ascii="Calibri" w:eastAsia="Calibri" w:hAnsi="Calibri" w:cs="Calibri"/>
                <w:szCs w:val="20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se nevnímat oponenta pouze jako názorového protivníka, ale i jako partnera při společném hledání pravdy.</w:t>
            </w:r>
          </w:p>
          <w:p w14:paraId="56D7BD7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K základním morálním normám přírodovědného poznávání patří především požadavek nezkreslovat data získávaná ve výzkumu a nevyužívat jeho výsledky pro vytváření technologií a dalších praktických aplikací, které by mohly poškozovat zdraví člověka či nevratně narušit přírodní a sociální </w:t>
            </w:r>
            <w:proofErr w:type="spellStart"/>
            <w:r>
              <w:rPr>
                <w:rFonts w:ascii="Calibri" w:eastAsia="Calibri" w:hAnsi="Calibri" w:cs="Calibri"/>
                <w:szCs w:val="20"/>
                <w:bdr w:val="nil"/>
              </w:rPr>
              <w:t>prostředí.Žákům</w:t>
            </w:r>
            <w:proofErr w:type="spellEnd"/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je tak zapotřebí na konkrétních případech ukazovat negativní důsledky zkreslování výzkumných dat či využívání výsledků přírodovědného výzkumu pro účely potenciálně ohrožující člověka a další složky přírody.</w:t>
            </w:r>
          </w:p>
          <w:p w14:paraId="2D8BBC85" w14:textId="552576EA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Vzdělávací oblast Člověk a příroda tím, že žákovi ukáže i využívání poznatků a metod přírodních věd pro inspiraci a rozvoj dalších oblastí lidské aktivity, počínaje nejrůznějšími technologiemi a konče filozofií, představuje mu současně přírodní vědy též jako neoddělitelnou a nezastupitelnou součást lidské kultury a zvyšuje tak</w:t>
            </w:r>
            <w:r w:rsidR="000626F4">
              <w:rPr>
                <w:rFonts w:ascii="Calibri" w:eastAsia="Calibri" w:hAnsi="Calibri" w:cs="Calibri"/>
                <w:szCs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>zájem žáků o ně. Tento zájem je možno podporovat i prostřednictvím exkurzí v různých vědeckých, technologických či kulturních institucích a bezesporu i co nejintenzivnějším využíváním moderních</w:t>
            </w:r>
            <w:r w:rsidR="000626F4">
              <w:rPr>
                <w:rFonts w:ascii="Calibri" w:eastAsia="Calibri" w:hAnsi="Calibri" w:cs="Calibri"/>
                <w:szCs w:val="20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technologií v procesu žákova přírodovědného vzdělávání. K zvýšení zájmu žáků o přírodovědné vzdělání mohou přispívat také objektivní hodnocení různých informací z oblasti pseudovědy a </w:t>
            </w:r>
            <w:proofErr w:type="spellStart"/>
            <w:r>
              <w:rPr>
                <w:rFonts w:ascii="Calibri" w:eastAsia="Calibri" w:hAnsi="Calibri" w:cs="Calibri"/>
                <w:szCs w:val="20"/>
                <w:bdr w:val="nil"/>
              </w:rPr>
              <w:t>antivědy</w:t>
            </w:r>
            <w:proofErr w:type="spellEnd"/>
            <w:r>
              <w:rPr>
                <w:rFonts w:ascii="Calibri" w:eastAsia="Calibri" w:hAnsi="Calibri" w:cs="Calibri"/>
                <w:szCs w:val="20"/>
                <w:bdr w:val="nil"/>
              </w:rPr>
              <w:t>, neboť ta ve značné míře využívají často právě poznatků a metod přírodních věd.</w:t>
            </w:r>
          </w:p>
          <w:p w14:paraId="64CC08B1" w14:textId="77777777" w:rsidR="00EB13B4" w:rsidRDefault="00EB13B4">
            <w:pPr>
              <w:spacing w:line="240" w:lineRule="auto"/>
              <w:rPr>
                <w:bdr w:val="nil"/>
              </w:rPr>
            </w:pPr>
          </w:p>
        </w:tc>
      </w:tr>
      <w:tr w:rsidR="00EB13B4" w14:paraId="3C201DD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49F0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4F1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Obsahové vymezení:</w:t>
            </w:r>
          </w:p>
          <w:p w14:paraId="69EC3AE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Vyučovací předmět Fyzika vychází ze vzdělávacího obsahu vzdělávacího oboru Fyzika z RVP GV, ve všech ročnících rozvíjí průřezové téma Environmentální výchova z RVP GV. Ve </w:t>
            </w:r>
            <w:proofErr w:type="gramStart"/>
            <w:r>
              <w:rPr>
                <w:rFonts w:ascii="Calibri" w:eastAsia="Calibri" w:hAnsi="Calibri" w:cs="Calibri"/>
                <w:szCs w:val="20"/>
                <w:bdr w:val="nil"/>
              </w:rPr>
              <w:t>vyučování  fyzice</w:t>
            </w:r>
            <w:proofErr w:type="gramEnd"/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mají žáci získat představu o zákonitostech a podstatě přírodních jevů, o souvislostech s ostatními přírodovědnými obory a získat základy pro případné další studium přírodovědného zaměření. Charakteristickým rysem předmětu jsou jeho významné souvislosti se všemi přírodovědnými předměty.</w:t>
            </w:r>
          </w:p>
          <w:p w14:paraId="269C79A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Žák je veden k tomu, aby </w:t>
            </w:r>
            <w:proofErr w:type="gramStart"/>
            <w:r>
              <w:rPr>
                <w:rFonts w:ascii="Calibri" w:eastAsia="Calibri" w:hAnsi="Calibri" w:cs="Calibri"/>
                <w:szCs w:val="20"/>
                <w:bdr w:val="nil"/>
              </w:rPr>
              <w:t>zejména :</w:t>
            </w:r>
            <w:proofErr w:type="gramEnd"/>
          </w:p>
          <w:p w14:paraId="5BF3A4F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chápal, že přírodní jevy mají fyzikální příčiny,</w:t>
            </w:r>
          </w:p>
          <w:p w14:paraId="2D0C01B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- rozuměl různým typům fyzikálních dějů, uměl tyto znalosti aplikovat,</w:t>
            </w:r>
          </w:p>
          <w:p w14:paraId="40AA20C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lastRenderedPageBreak/>
              <w:t>- využíval matematický aparát pro odvození jednoduchých fyzikálních vztahů,</w:t>
            </w:r>
          </w:p>
          <w:p w14:paraId="59B8F3B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Časové a organizační vymezení:</w:t>
            </w:r>
          </w:p>
          <w:p w14:paraId="276BC4B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 xml:space="preserve">Fyzika se vyučuje v prvních třech ročnících čtyřletého studia </w:t>
            </w:r>
            <w:proofErr w:type="gramStart"/>
            <w:r>
              <w:rPr>
                <w:rFonts w:ascii="Calibri" w:eastAsia="Calibri" w:hAnsi="Calibri" w:cs="Calibri"/>
                <w:szCs w:val="20"/>
                <w:bdr w:val="nil"/>
              </w:rPr>
              <w:t>( viz</w:t>
            </w:r>
            <w:proofErr w:type="gramEnd"/>
            <w:r>
              <w:rPr>
                <w:rFonts w:ascii="Calibri" w:eastAsia="Calibri" w:hAnsi="Calibri" w:cs="Calibri"/>
                <w:szCs w:val="20"/>
                <w:bdr w:val="nil"/>
              </w:rPr>
              <w:t xml:space="preserve"> učební plán předmětu). Pro výuku je k dispozici odborná učebna vybavená didaktickou technikou a další učebny, ve kterých je k dispozici počítač, video a dataprojektor.</w:t>
            </w:r>
          </w:p>
          <w:p w14:paraId="6C66BAF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Učivo je realizováno hlavně frontální výukou, částečně aktivními metodami výuky (frontálními a demonstračními pokusy)</w:t>
            </w:r>
          </w:p>
        </w:tc>
      </w:tr>
      <w:tr w:rsidR="00EB13B4" w14:paraId="44F19AF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618F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8EE0F" w14:textId="77777777" w:rsidR="00EB13B4" w:rsidRDefault="008253BF" w:rsidP="0071592B">
            <w:pPr>
              <w:numPr>
                <w:ilvl w:val="0"/>
                <w:numId w:val="3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EB13B4" w14:paraId="15F01E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34762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636EB" w14:textId="77777777" w:rsidR="00EB13B4" w:rsidRDefault="008253BF" w:rsidP="0071592B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  <w:p w14:paraId="7B55B7AC" w14:textId="77777777" w:rsidR="00EB13B4" w:rsidRDefault="008253BF" w:rsidP="0071592B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  <w:p w14:paraId="22744DAD" w14:textId="77777777" w:rsidR="00EB13B4" w:rsidRDefault="008253BF" w:rsidP="0071592B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  <w:p w14:paraId="62D4B9FE" w14:textId="77777777" w:rsidR="00EB13B4" w:rsidRDefault="008253BF" w:rsidP="0071592B">
            <w:pPr>
              <w:numPr>
                <w:ilvl w:val="0"/>
                <w:numId w:val="3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5BE3E0B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C8E5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EAAA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3F64AD5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145ACE0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zadáním samostatné práce, skupinové práce nebo během výkladu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problémové situace, které žáky nutí o problému přemýšlet a řešit jej, vybrat z možných postupů ten nejefektivnější, zvažovat alternativy, svá tvrzení dokazovat a formulovat podložené závěry</w:t>
            </w:r>
          </w:p>
          <w:p w14:paraId="7A9FB4B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využívání učiva z jiných předmětů (matematizovat fyzikální úlohu).</w:t>
            </w:r>
          </w:p>
        </w:tc>
      </w:tr>
      <w:tr w:rsidR="00EB13B4" w14:paraId="67EC8DA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2F997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FB97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551B8D8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</w:t>
            </w:r>
          </w:p>
          <w:p w14:paraId="1D1273A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-vyžaduje používání správné (přesné) terminologie při komentování vlastních úvah, prací (při řešení úloh a problémů vyžaduje, aby žáci vysvětlovali svůj postup pomocí fyzikálních zákonů)</w:t>
            </w:r>
          </w:p>
        </w:tc>
      </w:tr>
      <w:tr w:rsidR="00EB13B4" w14:paraId="6664C3C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046A9B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BC1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348D80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378AB4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pracuje s žáky tak, aby si osvojili důležité poznatky z vybraných tematických okruhů a na jejich základě poznávali význam a přínos fyziky pro život a činnosti člověka, pro rozvoj moderních technologií a ochranu životního prostředí</w:t>
            </w:r>
          </w:p>
          <w:p w14:paraId="374ECAD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zadáním domácí práce rozvíjí v žácích schopnost vyhledávat a získávat informace z různých informačních zdrojů</w:t>
            </w:r>
          </w:p>
          <w:p w14:paraId="64C82EA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formou diskuse žáky nutí informace kriticky hodnotit a ověřovat z různých hledisek, ze získaných výsledků vyvozovat závěry</w:t>
            </w:r>
          </w:p>
          <w:p w14:paraId="6EB1F43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zadáním termínovaného úkolu podporuje schopnost žáků plánovat, organizovat a řídit pracovní činnost vlastní i kolektivu</w:t>
            </w:r>
          </w:p>
          <w:p w14:paraId="3BF2A30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motivuje žáky k učení praktickými ukázkami daného učiva (zařazuje demonstrační pokusy).</w:t>
            </w:r>
          </w:p>
        </w:tc>
      </w:tr>
      <w:tr w:rsidR="00EB13B4" w14:paraId="3C5AAC0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24F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1439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</w:tc>
      </w:tr>
    </w:tbl>
    <w:p w14:paraId="7D858C6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440A2C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78CA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ACE3D" w14:textId="2562F84C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B428" w14:textId="77777777" w:rsidR="00EB13B4" w:rsidRDefault="00EB13B4"/>
        </w:tc>
      </w:tr>
      <w:tr w:rsidR="00EB13B4" w14:paraId="22DABA9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F355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E396D" w14:textId="77777777" w:rsidR="00EB13B4" w:rsidRDefault="008253BF" w:rsidP="0071592B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2B3DD6E0" w14:textId="77777777" w:rsidR="00EB13B4" w:rsidRDefault="008253BF" w:rsidP="0071592B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E6925C4" w14:textId="77777777" w:rsidR="00EB13B4" w:rsidRDefault="008253BF" w:rsidP="0071592B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5D3D62A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57D1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C985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083DDF5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7B4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Elektrické pole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el. náboj a jeho zachování, Coulombův zákon, intenzita, potenciál,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napětí - kapacita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kondenzátory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0176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účinky elektrického pole na vodič a izolant </w:t>
            </w:r>
          </w:p>
        </w:tc>
      </w:tr>
      <w:tr w:rsidR="00EB13B4" w14:paraId="0EB8AC0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AE1D8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F36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elektrické pole pomocí fyzikální veličin a umí je znázornit pomocí el. siločar </w:t>
            </w:r>
          </w:p>
        </w:tc>
      </w:tr>
      <w:tr w:rsidR="00EB13B4" w14:paraId="4CAC1CC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C10D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El.proud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kovech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podmínky vzniku proudu, zdroj, elektromotorické napětí - vedení proudu, Ohmův zákon pro část obvodu a uzavřený obvod, elektrický odpor a jeho závislost na teplotě a rozměrech vodiče - spojování rezistorů, řešení obvodů - el. energie a výkon proudu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FA7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poznatky o mechanismech vedení elektrického proudu v kovech, polovodičích, kapalinách a plynech při analýze chování těles z těchto látek v elektrických obvodech </w:t>
            </w:r>
          </w:p>
        </w:tc>
      </w:tr>
      <w:tr w:rsidR="00EB13B4" w14:paraId="3C32A78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D8DA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2BD3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Ohmův zákon při řešení praktických problémů </w:t>
            </w:r>
          </w:p>
        </w:tc>
      </w:tr>
      <w:tr w:rsidR="00EB13B4" w14:paraId="7E70165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1B2D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El. proud v polovodičích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polovodič-vlastní a příměsová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vodivost - PN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přechod, dioda, tranzistor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6E94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poznatky o mechanismech vedení elektrického proudu v kovech, polovodičích, kapalinách a plynech při analýze chování těles z těchto látek v elektrických obvodech </w:t>
            </w:r>
          </w:p>
        </w:tc>
      </w:tr>
      <w:tr w:rsidR="00EB13B4" w14:paraId="7014D74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607B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EL. proud v elektrolytech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elektrolýza,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Farad.zákony</w:t>
            </w:r>
            <w:proofErr w:type="spell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3822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poznatky o mechanismech vedení elektrického proudu v kovech, polovodičích, kapalinách a plynech při analýze chování těles z těchto látek v elektrických obvodech </w:t>
            </w:r>
          </w:p>
        </w:tc>
      </w:tr>
      <w:tr w:rsidR="00EB13B4" w14:paraId="6B0D7F5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29E3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EL. proud v plynech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nesamostatný a samostatný výboj – obrazovka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CC0C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poznatky o mechanismech vedení elektrického proudu v kovech, polovodičích, kapalinách a plynech při analýze chování těles z těchto látek v elektrických obvodech </w:t>
            </w:r>
          </w:p>
        </w:tc>
      </w:tr>
      <w:tr w:rsidR="00EB13B4" w14:paraId="2BD980F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B2B0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Magnetické pole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stacionární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pole - pole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vodičů s proudem, indukční čáry, magnet. indukce, silové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působení mezi vodiči s proudem, částice s nábojem v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mag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 poli, magnetické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materiály - nestacionární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pole- indukční tok,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elmag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 indukce, Farad. zákon,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Lenzův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zákon, vlastní indukce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D60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využívá zákon elektromagnetické indukce k řešení problémů a k objasnění funkce elektrických zařízení </w:t>
            </w:r>
          </w:p>
        </w:tc>
      </w:tr>
      <w:tr w:rsidR="00EB13B4" w14:paraId="7435567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35988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9B5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elektrické pole pomocí fyzikální veličin a umí je znázornit pomocí indukčních čar </w:t>
            </w:r>
          </w:p>
        </w:tc>
      </w:tr>
      <w:tr w:rsidR="00EB13B4" w14:paraId="67195C6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2AF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Střídavý proud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vznik stříd.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proudu - RLC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obvody, rezonance - energetika, transformátor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1885E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RLC obvody, zná chování rezistoru, cívky a kondenzátoru v obvodech střídavého proudu </w:t>
            </w:r>
          </w:p>
        </w:tc>
      </w:tr>
      <w:tr w:rsidR="00EB13B4" w14:paraId="4A87178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AEEF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Jaderná fyzika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jádro, vazebná energie, syntéza a štěpení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jaderný reaktor, radioaktivita, poločas rozpadu,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radionuklidy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D3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navrhne možné způsoby ochrany člověka před nebezpečnými druhy záření </w:t>
            </w:r>
          </w:p>
        </w:tc>
      </w:tr>
      <w:tr w:rsidR="00EB13B4" w14:paraId="7349E2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9D921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A81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jadernou přeměnu z hlediska vstupních a výstupních částic i energetické bilance </w:t>
            </w:r>
          </w:p>
        </w:tc>
      </w:tr>
      <w:tr w:rsidR="00EB13B4" w14:paraId="3869E6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94A2D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75F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zákon radioaktivní přeměny k předvídání chování radioaktivních látek </w:t>
            </w:r>
          </w:p>
        </w:tc>
      </w:tr>
      <w:tr w:rsidR="00EB13B4" w14:paraId="2FD3183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2ABF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Spec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teorie relativity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relativnost současnosti, dilatace času, kontrakce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délky, relativistická hmotnost a energie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D167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zákony STR do reálného světa </w:t>
            </w:r>
          </w:p>
        </w:tc>
      </w:tr>
      <w:tr w:rsidR="00EB13B4" w14:paraId="37B3D54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3BE2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F9F363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92A0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  <w:tr w:rsidR="00EB13B4" w14:paraId="44681C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179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Životní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prostředí regionu a České republiky</w:t>
            </w:r>
          </w:p>
        </w:tc>
      </w:tr>
    </w:tbl>
    <w:p w14:paraId="690ABFAD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ADF238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82C7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E71D4" w14:textId="7ECFB991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18604" w14:textId="77777777" w:rsidR="00EB13B4" w:rsidRDefault="00EB13B4"/>
        </w:tc>
      </w:tr>
      <w:tr w:rsidR="00EB13B4" w14:paraId="309D1C8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3480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F787B" w14:textId="77777777" w:rsidR="00EB13B4" w:rsidRDefault="008253BF" w:rsidP="0071592B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64DE03A" w14:textId="77777777" w:rsidR="00EB13B4" w:rsidRDefault="008253BF" w:rsidP="0071592B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49FC6DE" w14:textId="77777777" w:rsidR="00EB13B4" w:rsidRDefault="008253BF" w:rsidP="0071592B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52189753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C0D7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E087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49FEB46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224E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 a vlastnosti plynů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ideální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plyn - stavová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rovnice - děje v plynech - kruhový děj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F161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souvislost mezi vlastnostmi látek různých skupenství a jejich vnitřní strukturou </w:t>
            </w:r>
          </w:p>
        </w:tc>
      </w:tr>
      <w:tr w:rsidR="00EB13B4" w14:paraId="7870793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5C145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5DCB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stavovou rovnici ideálního plynu stálé hmotnosti při předvídání stavových změn plynu </w:t>
            </w:r>
          </w:p>
        </w:tc>
      </w:tr>
      <w:tr w:rsidR="00EB13B4" w14:paraId="1EFB725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844E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Struktura a vlastnosti pevných látek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krystalické a amorfní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látky - deformace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pevného tělesa - teplotní roztažnost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7EB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vznik a průběh procesu pružné deformace pevných těles </w:t>
            </w:r>
          </w:p>
        </w:tc>
      </w:tr>
      <w:tr w:rsidR="00EB13B4" w14:paraId="5A2794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5F683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E380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souvislost mezi vlastnostmi látek různých skupenství a jejich vnitřní strukturou </w:t>
            </w:r>
          </w:p>
        </w:tc>
      </w:tr>
      <w:tr w:rsidR="00EB13B4" w14:paraId="4FDA225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822C2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4493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zákonitosti teplotní roztažnosti pevných těles a kapalin a využívá je k řešení praktických problémů </w:t>
            </w:r>
          </w:p>
        </w:tc>
      </w:tr>
      <w:tr w:rsidR="00EB13B4" w14:paraId="763DA51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44F8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Struktura a vlastnosti kapalin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povrchová vrstva, síla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napětí - kapilární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jevy - teplotní objemová roztažnost kapalin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AD0E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souvislost mezi vlastnostmi látek různých skupenství a jejich vnitřní strukturou </w:t>
            </w:r>
          </w:p>
        </w:tc>
      </w:tr>
      <w:tr w:rsidR="00EB13B4" w14:paraId="5E5B9BF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F3DF9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480B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zákonitosti teplotní roztažnosti pevných těles a kapalin a využívá je k řešení praktických problémů </w:t>
            </w:r>
          </w:p>
        </w:tc>
      </w:tr>
      <w:tr w:rsidR="00EB13B4" w14:paraId="215A5D4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A38C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Změny skupenství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tání, tuhnutí, sublimace, desublimace, vypařování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kondenzace - fázový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diagram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0138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souvislost mezi vlastnostmi látek různých skupenství a jejich vnitřní strukturou </w:t>
            </w:r>
          </w:p>
        </w:tc>
      </w:tr>
      <w:tr w:rsidR="00EB13B4" w14:paraId="3C84FE9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9B6A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Mechanické kmitání a vlnění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kinematika a dynamika harmonického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pohybu - kyvadlo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mechanické vlnění, rovnice vlny - zvuk a jeho vlastnosti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E52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procesy vzniku, šíření, odrazu a interference mechanického vlnění </w:t>
            </w:r>
          </w:p>
        </w:tc>
      </w:tr>
      <w:tr w:rsidR="00EB13B4" w14:paraId="040E0A1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88BE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Světlo a záření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vlnové vlastnosti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světla - odraz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lom, disperze, interference a ohyb - optické soustavy -zobrazení zrcadlem a čočkou, optické přístroje - přehled elektromagnetického záření -radiové vlny, infračervené, ultrafialové,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Rentgenovo.z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BDF9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šíření různých druhů elektromagnetického vlnění v rozličných prostředích </w:t>
            </w:r>
          </w:p>
        </w:tc>
      </w:tr>
      <w:tr w:rsidR="00EB13B4" w14:paraId="0AFCDC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A6B4F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9CEB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zákony šíření světla v prostředí k určování vlastností zobrazení předmětů jednoduchými optickými systémy </w:t>
            </w:r>
          </w:p>
        </w:tc>
      </w:tr>
      <w:tr w:rsidR="00EB13B4" w14:paraId="073263D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31CA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Fyzika mikrosvěta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korpuskulární a vlnová povaha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záření - kvantová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fyzika -foton, fotoefekt - vlnové vlastnosti mikročástic - fyzika elektronového obalu emise, absorpce, spektra, laser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F913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poznatky o kvantování energie záření a mikročástic k řešení fyzikálních problémů </w:t>
            </w:r>
          </w:p>
        </w:tc>
      </w:tr>
    </w:tbl>
    <w:p w14:paraId="332DE54F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73BC49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2E13E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Fyzika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7BD53" w14:textId="1362CD7C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6DCAB" w14:textId="77777777" w:rsidR="00EB13B4" w:rsidRDefault="00EB13B4"/>
        </w:tc>
      </w:tr>
      <w:tr w:rsidR="00EB13B4" w14:paraId="25C97C2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BB53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3996D" w14:textId="77777777" w:rsidR="00EB13B4" w:rsidRDefault="008253BF" w:rsidP="0071592B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261EF5F" w14:textId="77777777" w:rsidR="00EB13B4" w:rsidRDefault="008253BF" w:rsidP="0071592B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228E441" w14:textId="77777777" w:rsidR="00EB13B4" w:rsidRDefault="008253BF" w:rsidP="0071592B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2BB1A5D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D162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68C5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0EF0AED5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4F01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Fyzikální veličiny a jejich měření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soustava fyzikálních veličin a jednotek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měření fyzikálních veličin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B964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měří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vybrané fyzikální veličiny vhodnými metodami, zpracuje a vyhodnotí výsledky měření </w:t>
            </w:r>
          </w:p>
        </w:tc>
      </w:tr>
      <w:tr w:rsidR="00EB13B4" w14:paraId="2F7195E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FEC1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Mechanika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kinematika hmotného bodu 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mech.pohyb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rychlost, rovnoměrný a rovnoměrně zrychlený přímočarý pohyb, volný pád,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rov.pohyb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 kružnici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dynamika hmotného bodu a soustavy hmotných bodů - Newtonovy zákony a jejich důsledky, zákon zachování hybnosti, dostředivá síla, inerciální a neinerciální systémy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- mechanická práce a energie - mechanická práce, kinetická a potenciální energie,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ZZE.práce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účinnost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gravitační pole - Newtonův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grav.zákon,gravitační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tíhová síla, pohyby těles v homogenním a centrálním poli Země, pohyby těles v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grav.poli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Slunce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mechanika tuhého tělesa -moment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síly,skládání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rozklad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sil,těžiště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rovnovážné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polohy,kinet.energie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mechanika kapalin a plynů - tlak v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tekutinách,Pascalův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Archimedův zákon, tlak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vzduchu,proudění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kapalin a plynů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0BF2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aplikuje s porozuměním termodynamické zákony při řešení konkrétních fyzikálních úloh </w:t>
            </w:r>
          </w:p>
        </w:tc>
      </w:tr>
      <w:tr w:rsidR="00EB13B4" w14:paraId="72E3DCB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919AB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9FEE0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skalární veličiny od vektorových a využívá je při řešení fyzikálních problémů a úloh </w:t>
            </w:r>
          </w:p>
        </w:tc>
      </w:tr>
      <w:tr w:rsidR="00EB13B4" w14:paraId="179C8F5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98718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79E9C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konkrétních situacích síly a jejich momenty působící na těleso a určí výslednici sil </w:t>
            </w:r>
          </w:p>
        </w:tc>
      </w:tr>
      <w:tr w:rsidR="00EB13B4" w14:paraId="2657F7B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3450E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F91C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užívá základní kinematické vztahy při řešení problémů a úloh o pohybech rovnoměrných a rovnoměrně zrychlených/zpomalených </w:t>
            </w:r>
          </w:p>
        </w:tc>
      </w:tr>
      <w:tr w:rsidR="00EB13B4" w14:paraId="6B0841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C7672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CE8B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využívá (Newtonovy) pohybové zákony k předvídání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pohy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 </w:t>
            </w:r>
          </w:p>
        </w:tc>
      </w:tr>
      <w:tr w:rsidR="00EB13B4" w14:paraId="142C73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CC15C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BAF2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zákony zachování některých důležitých fyzikálních veličin při řešení problémů a úloh </w:t>
            </w:r>
          </w:p>
        </w:tc>
      </w:tr>
      <w:tr w:rsidR="00EB13B4" w14:paraId="0A9A879E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D450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Zákl.poznatky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mol.fyziky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termodynamiky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kinetická teorie látek - termodynamika - vnitřní energie, teplo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EE1D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s porozuměním termodynamické zákony při řešení konkrétních fyzikálních úloh </w:t>
            </w:r>
          </w:p>
        </w:tc>
      </w:tr>
      <w:tr w:rsidR="00EB13B4" w14:paraId="7EE0CAD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66C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7666094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27F3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</w:tbl>
    <w:p w14:paraId="437E2B5A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5A51F7A2" w14:textId="77777777" w:rsidR="00EB13B4" w:rsidRDefault="008253BF">
      <w:pPr>
        <w:pStyle w:val="Nadpis2"/>
        <w:spacing w:before="299" w:after="299"/>
        <w:rPr>
          <w:bdr w:val="nil"/>
        </w:rPr>
      </w:pPr>
      <w:bookmarkStart w:id="36" w:name="_Toc256000038"/>
      <w:r>
        <w:rPr>
          <w:bdr w:val="nil"/>
        </w:rPr>
        <w:t>Chemie</w:t>
      </w:r>
      <w:bookmarkEnd w:id="36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640"/>
        <w:gridCol w:w="2640"/>
        <w:gridCol w:w="706"/>
        <w:gridCol w:w="1526"/>
      </w:tblGrid>
      <w:tr w:rsidR="00EB13B4" w14:paraId="49DDD4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5D6D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F0F61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1299EDF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70E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A323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556F3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827D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8BE9EE" w14:textId="77777777" w:rsidR="00EB13B4" w:rsidRDefault="00EB13B4"/>
        </w:tc>
      </w:tr>
      <w:tr w:rsidR="00EB13B4" w14:paraId="025571D5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AA71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8456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C4DB4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DA377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50B7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1.75</w:t>
            </w:r>
          </w:p>
        </w:tc>
      </w:tr>
      <w:tr w:rsidR="00EB13B4" w14:paraId="32525A12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CA23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F2E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E5E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EBD05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2F5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1C5632FE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453B9C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EF492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944A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EB13B4" w14:paraId="2300D83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662C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9370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EB13B4" w14:paraId="161B2D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48E2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D460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vzdělávací oblasti</w:t>
            </w:r>
          </w:p>
          <w:p w14:paraId="6CF463AA" w14:textId="4B655288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Základní prioritou každé oblasti přírodovědného poznávání je odkrývat metodami vědeckého </w:t>
            </w:r>
            <w:r w:rsidR="000626F4">
              <w:rPr>
                <w:rFonts w:ascii="Calibri" w:eastAsia="Calibri" w:hAnsi="Calibri" w:cs="Calibri"/>
                <w:bdr w:val="nil"/>
              </w:rPr>
              <w:t>výzkumu zákonitosti</w:t>
            </w:r>
            <w:r>
              <w:rPr>
                <w:rFonts w:ascii="Calibri" w:eastAsia="Calibri" w:hAnsi="Calibri" w:cs="Calibri"/>
                <w:bdr w:val="nil"/>
              </w:rPr>
              <w:t xml:space="preserve">, jimiž se řídí přírodní procesy. Odkrývání přírodních zákonitostí je hodnotné jednak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samoo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 xml:space="preserve"> sobě, neboť naplňuje přirozenou lidskou zvědavost poznat a porozumět tomu, co se odehrává </w:t>
            </w:r>
            <w:r w:rsidR="000626F4">
              <w:rPr>
                <w:rFonts w:ascii="Calibri" w:eastAsia="Calibri" w:hAnsi="Calibri" w:cs="Calibri"/>
                <w:bdr w:val="nil"/>
              </w:rPr>
              <w:t>pod povrchem</w:t>
            </w:r>
            <w:r>
              <w:rPr>
                <w:rFonts w:ascii="Calibri" w:eastAsia="Calibri" w:hAnsi="Calibri" w:cs="Calibri"/>
                <w:bdr w:val="nil"/>
              </w:rPr>
              <w:t xml:space="preserve"> smyslově pozorovatelných, často zdánlivě nesouvisejících jevů, a jednak člověku </w:t>
            </w:r>
            <w:r w:rsidR="000626F4">
              <w:rPr>
                <w:rFonts w:ascii="Calibri" w:eastAsia="Calibri" w:hAnsi="Calibri" w:cs="Calibri"/>
                <w:bdr w:val="nil"/>
              </w:rPr>
              <w:t xml:space="preserve">umožňuje </w:t>
            </w:r>
            <w:r w:rsidR="000626F4">
              <w:rPr>
                <w:rFonts w:ascii="Calibri" w:eastAsia="Calibri" w:hAnsi="Calibri" w:cs="Calibri"/>
                <w:bdr w:val="nil"/>
              </w:rPr>
              <w:lastRenderedPageBreak/>
              <w:t>ovládnout</w:t>
            </w:r>
            <w:r>
              <w:rPr>
                <w:rFonts w:ascii="Calibri" w:eastAsia="Calibri" w:hAnsi="Calibri" w:cs="Calibri"/>
                <w:bdr w:val="nil"/>
              </w:rPr>
              <w:t xml:space="preserve"> různé přírodní objekty a procesy tak, aby je mohl využívat pro další výzkum i pro </w:t>
            </w:r>
            <w:r w:rsidR="000626F4">
              <w:rPr>
                <w:rFonts w:ascii="Calibri" w:eastAsia="Calibri" w:hAnsi="Calibri" w:cs="Calibri"/>
                <w:bdr w:val="nil"/>
              </w:rPr>
              <w:t>rozmanité praktické</w:t>
            </w:r>
            <w:r>
              <w:rPr>
                <w:rFonts w:ascii="Calibri" w:eastAsia="Calibri" w:hAnsi="Calibri" w:cs="Calibri"/>
                <w:bdr w:val="nil"/>
              </w:rPr>
              <w:t xml:space="preserve"> účely.</w:t>
            </w:r>
          </w:p>
          <w:p w14:paraId="76A06AF6" w14:textId="45174483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Má-li být přírodovědné vzdělávání na gymnáziu kvalitní a pro žáky prakticky využitelné, je zapotřebí, </w:t>
            </w:r>
            <w:r w:rsidR="000626F4">
              <w:rPr>
                <w:rFonts w:ascii="Calibri" w:eastAsia="Calibri" w:hAnsi="Calibri" w:cs="Calibri"/>
                <w:bdr w:val="nil"/>
              </w:rPr>
              <w:t>aby je</w:t>
            </w:r>
            <w:r>
              <w:rPr>
                <w:rFonts w:ascii="Calibri" w:eastAsia="Calibri" w:hAnsi="Calibri" w:cs="Calibri"/>
                <w:bdr w:val="nil"/>
              </w:rPr>
              <w:t xml:space="preserve"> orientovalo v první řadě na hledání zákonitých souvislostí mezi poznanými aspekty přírodních </w:t>
            </w:r>
            <w:r w:rsidR="000626F4">
              <w:rPr>
                <w:rFonts w:ascii="Calibri" w:eastAsia="Calibri" w:hAnsi="Calibri" w:cs="Calibri"/>
                <w:bdr w:val="nil"/>
              </w:rPr>
              <w:t>objektů či</w:t>
            </w:r>
            <w:r>
              <w:rPr>
                <w:rFonts w:ascii="Calibri" w:eastAsia="Calibri" w:hAnsi="Calibri" w:cs="Calibri"/>
                <w:bdr w:val="nil"/>
              </w:rPr>
              <w:t xml:space="preserve"> procesů, a nikoli jen na jejich pouhé zjištění, popis nebo klasifikaci. Hledání, poznávání a </w:t>
            </w:r>
            <w:r w:rsidR="000626F4">
              <w:rPr>
                <w:rFonts w:ascii="Calibri" w:eastAsia="Calibri" w:hAnsi="Calibri" w:cs="Calibri"/>
                <w:bdr w:val="nil"/>
              </w:rPr>
              <w:t>využívání přírodních</w:t>
            </w:r>
            <w:r>
              <w:rPr>
                <w:rFonts w:ascii="Calibri" w:eastAsia="Calibri" w:hAnsi="Calibri" w:cs="Calibri"/>
                <w:bdr w:val="nil"/>
              </w:rPr>
              <w:t xml:space="preserve"> zákonitostí se má tudíž ve vzdělávací oblasti Člověk a příroda na gymnáziu projevovat </w:t>
            </w:r>
            <w:r w:rsidR="000626F4">
              <w:rPr>
                <w:rFonts w:ascii="Calibri" w:eastAsia="Calibri" w:hAnsi="Calibri" w:cs="Calibri"/>
                <w:bdr w:val="nil"/>
              </w:rPr>
              <w:t>v mnohem</w:t>
            </w:r>
            <w:r>
              <w:rPr>
                <w:rFonts w:ascii="Calibri" w:eastAsia="Calibri" w:hAnsi="Calibri" w:cs="Calibri"/>
                <w:bdr w:val="nil"/>
              </w:rPr>
              <w:t xml:space="preserve"> větší míře, než tomu bylo ve stejnojmenné oblasti na základní škole. Takový přístup též v</w:t>
            </w:r>
            <w:r w:rsidR="000626F4">
              <w:rPr>
                <w:rFonts w:ascii="Calibri" w:eastAsia="Calibri" w:hAnsi="Calibri" w:cs="Calibri"/>
                <w:bdr w:val="nil"/>
              </w:rPr>
              <w:t xml:space="preserve"> </w:t>
            </w:r>
            <w:r>
              <w:rPr>
                <w:rFonts w:ascii="Calibri" w:eastAsia="Calibri" w:hAnsi="Calibri" w:cs="Calibri"/>
                <w:bdr w:val="nil"/>
              </w:rPr>
              <w:t xml:space="preserve">žácích podněcuje touhu po hlubším poznávání řádu okolního světa a nabízí jim možnost </w:t>
            </w:r>
            <w:r w:rsidR="000626F4">
              <w:rPr>
                <w:rFonts w:ascii="Calibri" w:eastAsia="Calibri" w:hAnsi="Calibri" w:cs="Calibri"/>
                <w:bdr w:val="nil"/>
              </w:rPr>
              <w:t>intenzivního prožitku</w:t>
            </w:r>
            <w:r>
              <w:rPr>
                <w:rFonts w:ascii="Calibri" w:eastAsia="Calibri" w:hAnsi="Calibri" w:cs="Calibri"/>
                <w:bdr w:val="nil"/>
              </w:rPr>
              <w:t xml:space="preserve"> z vlastních schopností tento řád hledat a poznávat.</w:t>
            </w:r>
          </w:p>
          <w:p w14:paraId="03346977" w14:textId="60F7F93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 a metodologie přírodovědného poznávání velmi zřetelně odráží systémový charakter přírody </w:t>
            </w:r>
            <w:r w:rsidR="000626F4">
              <w:rPr>
                <w:rFonts w:ascii="Calibri" w:eastAsia="Calibri" w:hAnsi="Calibri" w:cs="Calibri"/>
                <w:bdr w:val="nil"/>
              </w:rPr>
              <w:t>a víceúrovňovost</w:t>
            </w:r>
            <w:r>
              <w:rPr>
                <w:rFonts w:ascii="Calibri" w:eastAsia="Calibri" w:hAnsi="Calibri" w:cs="Calibri"/>
                <w:bdr w:val="nil"/>
              </w:rPr>
              <w:t xml:space="preserve"> její organizace. Přírodní objekty jsou totiž vesměs systémy nebo tyto systémy vytvářejí.</w:t>
            </w:r>
          </w:p>
          <w:p w14:paraId="0CBEA4B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Zkoumání přírody tak nezbytně vyžaduje komplexní, tj. multidisciplinární a interdisciplinární přístup,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atím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 xml:space="preserve"> i úzkou spolupráci jednotlivých přírodovědných oborů a odstraňování jakýchkoli zbytečných bariér mezi nimi.</w:t>
            </w:r>
          </w:p>
          <w:p w14:paraId="08C1D9F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Člověk a příroda má proto také umožnit žákům poznávat, že bariéry mezi jednotlivými úrovněmi organizace přírody reálně neexistují, jsou často jen v našem myšlení a v našich izolovaných přístupech. Svým obsahovým, strukturním i metodickým pojetím má oblast vytvářet prostředí koordinované spolupráce všech gymnaziálních přírodovědných vzdělávacích oborů.</w:t>
            </w:r>
          </w:p>
          <w:p w14:paraId="0FD3051B" w14:textId="46248974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Přírodovědné disciplíny jsou si velmi blízké i v metodách a prostředcích, které uplatňují ve své výzkumné činnosti. Používají totiž vždy souběžně empirické prostředky (tj. soustavné a objektivní pozorování, měření a experimenty) a prostředky teoretické (pojmy, hypotézy, modely a teorie). </w:t>
            </w:r>
            <w:r w:rsidR="000626F4">
              <w:rPr>
                <w:rFonts w:ascii="Calibri" w:eastAsia="Calibri" w:hAnsi="Calibri" w:cs="Calibri"/>
                <w:bdr w:val="nil"/>
              </w:rPr>
              <w:t>Každá z</w:t>
            </w:r>
            <w:r>
              <w:rPr>
                <w:rFonts w:ascii="Calibri" w:eastAsia="Calibri" w:hAnsi="Calibri" w:cs="Calibri"/>
                <w:bdr w:val="nil"/>
              </w:rPr>
              <w:t xml:space="preserve"> těchto složek je přitom v procesu výzkumu nezastupitelná, vzájemně se ovlivňují a podporují.</w:t>
            </w:r>
          </w:p>
          <w:p w14:paraId="2D778C1E" w14:textId="030BACB5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Žáci mají mít proto co nejvíce příležitostí postupně si osvojovat vybrané empirické i teoretické </w:t>
            </w:r>
            <w:r w:rsidR="000626F4">
              <w:rPr>
                <w:rFonts w:ascii="Calibri" w:eastAsia="Calibri" w:hAnsi="Calibri" w:cs="Calibri"/>
                <w:bdr w:val="nil"/>
              </w:rPr>
              <w:t>metody přírodovědného</w:t>
            </w:r>
            <w:r>
              <w:rPr>
                <w:rFonts w:ascii="Calibri" w:eastAsia="Calibri" w:hAnsi="Calibri" w:cs="Calibri"/>
                <w:bdr w:val="nil"/>
              </w:rPr>
              <w:t xml:space="preserve"> výzkumu, aktivně je spolu s přírodovědnými poznatky ve výuce využívat, </w:t>
            </w:r>
            <w:r w:rsidR="000626F4">
              <w:rPr>
                <w:rFonts w:ascii="Calibri" w:eastAsia="Calibri" w:hAnsi="Calibri" w:cs="Calibri"/>
                <w:bdr w:val="nil"/>
              </w:rPr>
              <w:t>uvědomovat si</w:t>
            </w:r>
            <w:r>
              <w:rPr>
                <w:rFonts w:ascii="Calibri" w:eastAsia="Calibri" w:hAnsi="Calibri" w:cs="Calibri"/>
                <w:bdr w:val="nil"/>
              </w:rPr>
              <w:t xml:space="preserve"> důležitost obou pro přírodovědné poznání, předně pak pro jeho objektivitu a pravdivost i pro </w:t>
            </w:r>
            <w:r w:rsidR="000626F4">
              <w:rPr>
                <w:rFonts w:ascii="Calibri" w:eastAsia="Calibri" w:hAnsi="Calibri" w:cs="Calibri"/>
                <w:bdr w:val="nil"/>
              </w:rPr>
              <w:t>řešení problémů</w:t>
            </w:r>
            <w:r>
              <w:rPr>
                <w:rFonts w:ascii="Calibri" w:eastAsia="Calibri" w:hAnsi="Calibri" w:cs="Calibri"/>
                <w:bdr w:val="nil"/>
              </w:rPr>
              <w:t>, se kterými se člověk při zkoumání přírody setkává.</w:t>
            </w:r>
          </w:p>
          <w:p w14:paraId="5E472D65" w14:textId="5E03E72E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Přírodovědný výzkum má i své hodnotové a morální aspekty. Za nejvyšší hodnoty se v něm </w:t>
            </w:r>
            <w:r w:rsidR="000626F4">
              <w:rPr>
                <w:rFonts w:ascii="Calibri" w:eastAsia="Calibri" w:hAnsi="Calibri" w:cs="Calibri"/>
                <w:bdr w:val="nil"/>
              </w:rPr>
              <w:t>považují objektivita</w:t>
            </w:r>
            <w:r>
              <w:rPr>
                <w:rFonts w:ascii="Calibri" w:eastAsia="Calibri" w:hAnsi="Calibri" w:cs="Calibri"/>
                <w:bdr w:val="nil"/>
              </w:rPr>
              <w:t xml:space="preserve"> a pravdivost poznávání. Ty lze ovšem dosahovat jen v prostředí svobodné komunikace </w:t>
            </w:r>
            <w:r w:rsidR="000626F4">
              <w:rPr>
                <w:rFonts w:ascii="Calibri" w:eastAsia="Calibri" w:hAnsi="Calibri" w:cs="Calibri"/>
                <w:bdr w:val="nil"/>
              </w:rPr>
              <w:t>mezi lidmi</w:t>
            </w:r>
            <w:r>
              <w:rPr>
                <w:rFonts w:ascii="Calibri" w:eastAsia="Calibri" w:hAnsi="Calibri" w:cs="Calibri"/>
                <w:bdr w:val="nil"/>
              </w:rPr>
              <w:t xml:space="preserve"> a veřejné a nezávislé kontroly způsobu získávání dat či ověřování hypotéz.</w:t>
            </w:r>
          </w:p>
          <w:p w14:paraId="6BA5550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Gymnaziální přírodovědné vzdělávání musí proto též vytvářet prostředí pro svobodnou diskusi o problémech i pro ověřování objektivity a pravdivosti získaných nebo předložených přírodovědných informací. Lze toho dosahovat tím, že si žáci osvojují např. pravidla veřejné rozpravy o způsobech získávání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dat či ověřování hypotéz, rozvíjejí si schopnost předložit svůj názor, poznatek či metodu k veřejnému kritickému zhodnocení,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nevnímat oponenta pouze jako názorového protivníka, ale i jako partnera při společném hledání pravdy.</w:t>
            </w:r>
          </w:p>
          <w:p w14:paraId="40BAF4FC" w14:textId="4D6C9DF0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K základním morálním normám přírodovědného poznávání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patří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především požadavek nezkreslovat data získávaná ve výzkumu a nevyužívat jeho výsledky pro vytváření technologií a dalších </w:t>
            </w:r>
            <w:r w:rsidR="000626F4">
              <w:rPr>
                <w:rFonts w:ascii="Calibri" w:eastAsia="Calibri" w:hAnsi="Calibri" w:cs="Calibri"/>
                <w:bdr w:val="nil"/>
              </w:rPr>
              <w:t>praktických aplikací</w:t>
            </w:r>
            <w:r>
              <w:rPr>
                <w:rFonts w:ascii="Calibri" w:eastAsia="Calibri" w:hAnsi="Calibri" w:cs="Calibri"/>
                <w:bdr w:val="nil"/>
              </w:rPr>
              <w:t>, které by mohly poškozovat zdraví člověka či nevratně narušit přírodní a sociální prostředí.</w:t>
            </w:r>
          </w:p>
          <w:p w14:paraId="5F55377E" w14:textId="3CFA15EE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Žákům je tak zapotřebí na konkrétních případech ukazovat negativní důsledky zkreslování </w:t>
            </w:r>
            <w:r w:rsidR="000626F4">
              <w:rPr>
                <w:rFonts w:ascii="Calibri" w:eastAsia="Calibri" w:hAnsi="Calibri" w:cs="Calibri"/>
                <w:bdr w:val="nil"/>
              </w:rPr>
              <w:t>výzkumných dat</w:t>
            </w:r>
            <w:r>
              <w:rPr>
                <w:rFonts w:ascii="Calibri" w:eastAsia="Calibri" w:hAnsi="Calibri" w:cs="Calibri"/>
                <w:bdr w:val="nil"/>
              </w:rPr>
              <w:t xml:space="preserve"> či využívání výsledků přírodovědného výzkumu pro účely potenciálně ohrožující člověka a další složky přírody.</w:t>
            </w:r>
          </w:p>
          <w:p w14:paraId="633ED5B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</w:t>
            </w:r>
          </w:p>
          <w:p w14:paraId="7C99610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Člověk a příroda tím, že žákovi ukáže i využívání poznatků a metod přírodních věd pro inspiraci a rozvoj dalších oblastí lidské aktivity, počínaje nejrůznějšími technologiemi a konče filozofií, představuje mu současně přírodní vědy též jako neoddělitelnou a nezastupitelnou součást lidské kultury a zvyšuje tak zájem žáků o ně. Tento zájem je možno podporovat i prostřednictvím exkurzí v různých vědeckých, technologických či kulturních institucích a bezesporu i co nejintenzivnějším využíváním moderních technologií v procesu žákova přírodovědného vzdělávání. K zvýšení zájmu žáků o přírodovědné vzdělání mohou přispívat také objektivní hodnocení různých informací z oblasti pseudovědy a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antivědy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, neboť ta ve značné míře využívají často právě poznatků a metod přírodních věd.</w:t>
            </w:r>
          </w:p>
          <w:p w14:paraId="232C7FC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Člověk a příroda je členěna na vzdělávací obory Fyzika, Chemie, Biologie, Geografie a Geologie. Vzdělávací obsah přírodovědného i společenskovědního charakteru oboru Geografie byl v zájmu zachování jeho celistvosti zařazen do této vzdělávací oblasti.</w:t>
            </w:r>
          </w:p>
          <w:p w14:paraId="7D2E78D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</w:t>
            </w:r>
          </w:p>
          <w:p w14:paraId="7ADDB20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</w:t>
            </w:r>
          </w:p>
          <w:p w14:paraId="2602C6A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formulaci přírodovědného problému, hledání odpovědi na něj a případnému zpřesňování či opravě řešení tohoto problému;</w:t>
            </w:r>
          </w:p>
          <w:p w14:paraId="538CAD7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provádění soustavných a objektivních pozorování, měření a experimentů (především laboratorního rázu) podle vlastního či týmového plánu nebo projektu, k zpracování a interpretaci získaných dat a hledání souvislostí mezi nimi;</w:t>
            </w:r>
          </w:p>
          <w:p w14:paraId="56E8A20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tvorbě modelu přírodního objektu či procesu umožňujícího pro daný poznávací účel vhodně</w:t>
            </w:r>
          </w:p>
          <w:p w14:paraId="359CA58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reprezentovat jejich podstatné rysy či zákonitosti;</w:t>
            </w:r>
          </w:p>
          <w:p w14:paraId="55882F9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používání adekvátních matematických a grafických prostředků k vyjadřování přírodovědných vztahů a zákonů;</w:t>
            </w:r>
          </w:p>
          <w:p w14:paraId="6495DE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využívání prostředků moderních technologií v průběhu přírodovědné poznávací činnosti;</w:t>
            </w:r>
          </w:p>
          <w:p w14:paraId="649764E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spolupráci na plánech či projektech přírodovědného poznávání a k poskytování dat či hypotéz získaných během výzkumu přírodních faktů ostatním lidem;</w:t>
            </w:r>
          </w:p>
          <w:p w14:paraId="1F079E9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předvídání průběhu studovaných přírodních procesů na základě znalosti obecných přírodovědných zákonů a specifických podmínek;</w:t>
            </w:r>
          </w:p>
          <w:p w14:paraId="025C773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předvídání možných dopadů praktických aktivit lidí na přírodní prostředí;</w:t>
            </w:r>
          </w:p>
          <w:p w14:paraId="3056BA8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ochraně životního prostředí, svého zdraví i zdraví ostatních lidí</w:t>
            </w:r>
          </w:p>
          <w:p w14:paraId="0A3E60F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využívání různých přírodních objektů a procesů pro plnohodnotné naplňování vlastního života při současném respektování jejich ochrany.</w:t>
            </w:r>
          </w:p>
        </w:tc>
      </w:tr>
      <w:tr w:rsidR="00EB13B4" w14:paraId="10595D68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FAA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DBD4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Chemie vychází z obsahu vzdělávací oblasti Člověk a příroda (stanovené RVP G) vzdělávacího oboru Chemie. Do hodin chemie jsou zařazeny některé okruhy z průřezového tématu Environmentální výchova.</w:t>
            </w:r>
          </w:p>
          <w:p w14:paraId="7C32BE2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Chemie je koncipována jako předmět, který má umožnit žákům nahlédnout do základů chemie a biochemie. Poznatky jsou rozšířením znalostí z předcházejících let studia chemie, navazuje na RVP ZV. Žáci 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hledat souvislosti mezi chemickými ději probíhajícími v přírodě. Takto nabyté znalosti by měli umět uplatnit v běžném životě. Důraz je kladen na souvislosti s ostatními přírodovědnými předměty.</w:t>
            </w:r>
          </w:p>
          <w:p w14:paraId="41B6DAC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Žáci jsou vedeni k využívání matematického aparátu při řešení chemických výpočtů, k systematické práci na zadaných úkolech, k pochopení zákonů přírody a k ochraně zdraví a životního prostředí.</w:t>
            </w:r>
          </w:p>
          <w:p w14:paraId="1EF4E07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 se vyučuje od 2. do 3. ročníku studia (viz učební plán předmětu).</w:t>
            </w:r>
          </w:p>
          <w:p w14:paraId="3354D21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Hodiny Chemie probíhají podle kapacitních možností školy ve specializované učebně chemie.</w:t>
            </w:r>
          </w:p>
          <w:p w14:paraId="580D469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Ve výuce jsou využívány především výkladové hodiny, zpestřené demonstračními pokusy. To vše je doplňováno videem, ukázkami z internetu, prezentacemi, chemickými počítačovými programy a hlavně samostudiem.</w:t>
            </w:r>
          </w:p>
        </w:tc>
      </w:tr>
      <w:tr w:rsidR="00EB13B4" w14:paraId="15456E2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116C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2B7E3" w14:textId="77777777" w:rsidR="00EB13B4" w:rsidRDefault="008253BF" w:rsidP="0071592B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</w:tc>
      </w:tr>
      <w:tr w:rsidR="00EB13B4" w14:paraId="1C35923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EF30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F3EB9" w14:textId="77777777" w:rsidR="00EB13B4" w:rsidRDefault="008253BF" w:rsidP="0071592B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  <w:p w14:paraId="4676027E" w14:textId="77777777" w:rsidR="00EB13B4" w:rsidRDefault="008253BF" w:rsidP="0071592B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  <w:p w14:paraId="384A79F6" w14:textId="77777777" w:rsidR="00EB13B4" w:rsidRDefault="008253BF" w:rsidP="0071592B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676473D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CBCD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Výchovné a vzdělávací strategie: společné postupy uplatňované na úrovni předmětu,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55B6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lastRenderedPageBreak/>
              <w:t>Kompetence k řešení problémů:</w:t>
            </w:r>
          </w:p>
          <w:p w14:paraId="45014A4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</w:t>
            </w:r>
          </w:p>
          <w:p w14:paraId="5D8B4BE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vede žáky k nacházení příkladů chemických dějů a jevů z běžné praxe, k vysvětlování jejich chemické podstaty</w:t>
            </w:r>
          </w:p>
          <w:p w14:paraId="43EC9D8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klade důraz na argumentaci podloženou důkazy</w:t>
            </w:r>
          </w:p>
        </w:tc>
      </w:tr>
      <w:tr w:rsidR="00EB13B4" w14:paraId="3144847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BC447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4DE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12ABB99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</w:t>
            </w:r>
          </w:p>
          <w:p w14:paraId="60FB967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souvislému a dobře formulovanému projevu, k správnému používání odborné terminologie a symboliky</w:t>
            </w:r>
          </w:p>
          <w:p w14:paraId="2EC75CE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vede žáky k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diskuzi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, aby sami dokázali hodnotit práci svoji i druhých</w:t>
            </w:r>
          </w:p>
        </w:tc>
      </w:tr>
      <w:tr w:rsidR="00EB13B4" w14:paraId="5929F18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9B25B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3D9A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49C2415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</w:t>
            </w:r>
          </w:p>
          <w:p w14:paraId="3C50DC9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individualitu žáků, věnuje se jak mimořádně nadaným žákům, tak i slabým studentům</w:t>
            </w:r>
          </w:p>
          <w:p w14:paraId="052AE1E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zodpovědnému dodržování bezpečnostních pravidel při práci s nebezpečnými chemickými látkami, k ochraně zdraví, k vytvoření návyků zdravého životního stylu</w:t>
            </w:r>
          </w:p>
        </w:tc>
      </w:tr>
      <w:tr w:rsidR="00EB13B4" w14:paraId="53ED31E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22A26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C25C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4D0202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</w:t>
            </w:r>
          </w:p>
          <w:p w14:paraId="6119A19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odmítavému postoji k drogám a návykovým látkám</w:t>
            </w:r>
          </w:p>
          <w:p w14:paraId="2F58A96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předkládá situace, ve kterých se žáci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chápat základní ekologické souvislosti a environmentální problémy, respektovat požadavky na kvalitní životní prostředí a ochranu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zzdraví</w:t>
            </w:r>
            <w:proofErr w:type="spellEnd"/>
          </w:p>
          <w:p w14:paraId="7767607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zodpovědnému chování v krizových situacích</w:t>
            </w:r>
          </w:p>
        </w:tc>
      </w:tr>
      <w:tr w:rsidR="00EB13B4" w14:paraId="7DA8B0A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9FBE2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0006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0C2CDF9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08977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klade žákům jasně formulované otázky o příčinách různých přírodních procesů, vede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diskuzi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o nich a společně s žáky hledá odpovědi tak, aby je žák zhodnotil a porovnal s dosavadními znalostmi a dokázal formulovat závěry</w:t>
            </w:r>
          </w:p>
          <w:p w14:paraId="24AF8C5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používání správné terminologie a symboliky</w:t>
            </w:r>
          </w:p>
        </w:tc>
      </w:tr>
      <w:tr w:rsidR="00EB13B4" w14:paraId="7392656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49C9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4858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každého pololetí.</w:t>
            </w:r>
          </w:p>
        </w:tc>
      </w:tr>
    </w:tbl>
    <w:p w14:paraId="5248FB74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3132F2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385A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B42D1" w14:textId="5CCFA546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F1C05" w14:textId="77777777" w:rsidR="00EB13B4" w:rsidRDefault="00EB13B4"/>
        </w:tc>
      </w:tr>
      <w:tr w:rsidR="00EB13B4" w14:paraId="01E632F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521F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55E12" w14:textId="77777777" w:rsidR="00EB13B4" w:rsidRDefault="008253BF" w:rsidP="0071592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7E36A1BE" w14:textId="77777777" w:rsidR="00EB13B4" w:rsidRDefault="008253BF" w:rsidP="0071592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10E7E1A0" w14:textId="77777777" w:rsidR="00EB13B4" w:rsidRDefault="008253BF" w:rsidP="0071592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sociální a personální</w:t>
            </w:r>
          </w:p>
          <w:p w14:paraId="2AC7644F" w14:textId="77777777" w:rsidR="00EB13B4" w:rsidRDefault="008253BF" w:rsidP="0071592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3E5FF27B" w14:textId="77777777" w:rsidR="00EB13B4" w:rsidRDefault="008253BF" w:rsidP="0071592B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3760E070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E4F9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FA16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42F9868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EFC9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Základy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analýzy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kvalitativní analýzy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kvantitativní analýzy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DB0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základů kvalitativní a kvantitativní analýzy k pochopení jejich praktického významu v anorganické chemii </w:t>
            </w:r>
          </w:p>
        </w:tc>
      </w:tr>
      <w:tr w:rsidR="00EB13B4" w14:paraId="7D5C9E4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A005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organické chemie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úvod, historie, význam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vlastnosti atomu uhlíku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izomerie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typy vzorců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klasifikace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org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CF9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18CC3F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320B5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B313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vlastnosti atomu uhlíku významné pro strukturu organických sloučenin </w:t>
            </w:r>
          </w:p>
        </w:tc>
      </w:tr>
      <w:tr w:rsidR="00EB13B4" w14:paraId="1AD0E87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3A1D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Uhlovodíky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alkany, cykloalkany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alkeny, alkadieny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alkyny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aromatické uhlovodíky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surovinové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zpracování ropy, uhlí, zem. plynu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581C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4996FB2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720A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A777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znalosti o průběhu organických reakcí na konkrétních příkladech charakterizuje významné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zástupceprvků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sloučeniny, zhodnotí jejich surovinové zdroje, využití v praxi a vliv na životní prostředí </w:t>
            </w:r>
          </w:p>
        </w:tc>
      </w:tr>
      <w:tr w:rsidR="00EB13B4" w14:paraId="1F60D10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2F0ED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8527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1373770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40216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D81A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základů kvalitativní a kvantitativní analýzy k pochopení jejich praktického významu v organické chemii </w:t>
            </w:r>
          </w:p>
        </w:tc>
      </w:tr>
      <w:tr w:rsidR="00EB13B4" w14:paraId="4E20B05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A90F9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816D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vlastnosti atomu uhlíku významné pro strukturu organických sloučenin </w:t>
            </w:r>
          </w:p>
        </w:tc>
      </w:tr>
      <w:tr w:rsidR="00EB13B4" w14:paraId="3D5DD89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9AD9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Deriváty uhlovodíků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halogenderiváty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dusíkaté deriváty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5EF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4F4E71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4B366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3F36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znalosti o průběhu organických reakcí na konkrétních příkladech charakterizuje významné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zástupceprvků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sloučeniny, zhodnotí jejich surovinové zdroje, využití v praxi a vliv na životní prostředí </w:t>
            </w:r>
          </w:p>
        </w:tc>
      </w:tr>
      <w:tr w:rsidR="00EB13B4" w14:paraId="41119F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70406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2959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základů kvalitativní a kvantitativní analýzy k pochopení jejich praktického významu v organické chemii </w:t>
            </w:r>
          </w:p>
        </w:tc>
      </w:tr>
      <w:tr w:rsidR="00EB13B4" w14:paraId="23E10F9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15E74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5A67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vlastnosti atomu uhlíku významné pro strukturu organických sloučenin </w:t>
            </w:r>
          </w:p>
        </w:tc>
      </w:tr>
      <w:tr w:rsidR="00EB13B4" w14:paraId="295523E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0935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Kyslíkaté deriváty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alkoholy, fenoly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karbonylové sloučeniny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karboxylové sloučeniny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substituční a funkční deriváty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karb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kyselin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deriváty kyseliny uhličité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196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15A994F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4EA06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C0FD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19E4245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C3742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B17F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základů kvalitativní a kvantitativní analýzy k pochopení jejich praktického významu v organické chemii </w:t>
            </w:r>
          </w:p>
        </w:tc>
      </w:tr>
      <w:tr w:rsidR="00EB13B4" w14:paraId="5F43548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5413B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5776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vlastnosti atomu uhlíku významné pro strukturu organických sloučenin </w:t>
            </w:r>
          </w:p>
        </w:tc>
      </w:tr>
      <w:tr w:rsidR="00EB13B4" w14:paraId="14EA549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FC22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Heterocykly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pětičlenné heterocykly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šestičlenné heterocykly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706B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6868403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BB9C6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B6E0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2FEF32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74FAC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5EBA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 funkci sloučenin nezbytných pro důležité chemické procesy probíhající v organismech </w:t>
            </w:r>
          </w:p>
        </w:tc>
      </w:tr>
      <w:tr w:rsidR="00EB13B4" w14:paraId="718EE85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282B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Přírodní látky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lipidy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alkaloidy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sacharidy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izoprenoidy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bílkoviny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nukleové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kyseliny - přenos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gen. informace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DC30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693AADE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74F9F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5A1B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znalosti o průběhu organických reakcí na konkrétních příkladech charakterizuje významné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zástupceprvků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sloučeniny, zhodnotí jejich surovinové zdroje, využití v praxi a vliv na životní prostředí </w:t>
            </w:r>
          </w:p>
        </w:tc>
      </w:tr>
      <w:tr w:rsidR="00EB13B4" w14:paraId="2FD5071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2EFD8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189E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098DDED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7CD2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64BF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 funkci sloučenin nezbytných pro důležité chemické procesy probíhající v organismech </w:t>
            </w:r>
          </w:p>
        </w:tc>
      </w:tr>
      <w:tr w:rsidR="00EB13B4" w14:paraId="108F383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AB6F5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C540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základů kvalitativní a kvantitativní analýzy k pochopení jejich praktického významu v organické chemii </w:t>
            </w:r>
          </w:p>
        </w:tc>
      </w:tr>
      <w:tr w:rsidR="00EB13B4" w14:paraId="1ED9C30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CD3B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Organická chemie v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syntetické makromolekulární látky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barviva, pigmenty, detergenty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léčiva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pesticidy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2509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001414B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1B18F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A860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znalosti o průběhu organických reakcí na konkrétních příkladech charakterizuje významné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zástupceprvků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sloučeniny, zhodnotí jejich surovinové zdroje, využití v praxi a vliv na životní prostředí </w:t>
            </w:r>
          </w:p>
        </w:tc>
      </w:tr>
      <w:tr w:rsidR="00EB13B4" w14:paraId="5B50E5A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6B21A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692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2B71238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867C6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F3B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 funkci sloučenin nezbytných pro důležité chemické procesy probíhající v organismech </w:t>
            </w:r>
          </w:p>
        </w:tc>
      </w:tr>
      <w:tr w:rsidR="00EB13B4" w14:paraId="3DB28A8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CAFA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biochemie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významné prvky a sloučeniny živých soustav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procesy v živých soustavách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energetika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biochem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jevů - ATP</w:t>
            </w:r>
            <w:proofErr w:type="gramEnd"/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ABF8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metabolické procesy a jejich význam </w:t>
            </w:r>
          </w:p>
        </w:tc>
      </w:tr>
      <w:tr w:rsidR="00EB13B4" w14:paraId="14D2258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79AA9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186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 funkci sloučenin nezbytných pro důležité chemické procesy probíhající v organismech </w:t>
            </w:r>
          </w:p>
        </w:tc>
      </w:tr>
      <w:tr w:rsidR="00EB13B4" w14:paraId="4B4143C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5971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Biokatalyzátory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enzymy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hormony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vitamíny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1FC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aplikuje pravidla systematického názvosloví organické chemie při popisu sloučenin s možností využití triviálních názvů </w:t>
            </w:r>
          </w:p>
        </w:tc>
      </w:tr>
      <w:tr w:rsidR="00EB13B4" w14:paraId="0870F0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D1F2C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C5D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aplikuje znalosti o průběhu organických reakcí na konkrétních příkladech charakterizuje významné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zástupceprvků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jejich sloučeniny, zhodnotí jejich surovinové zdroje, využití v praxi a vliv na životní prostředí </w:t>
            </w:r>
          </w:p>
        </w:tc>
      </w:tr>
      <w:tr w:rsidR="00EB13B4" w14:paraId="031CD9F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FC38F0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4250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metabolické procesy a jejich význam </w:t>
            </w:r>
          </w:p>
        </w:tc>
      </w:tr>
      <w:tr w:rsidR="00EB13B4" w14:paraId="5EC6241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E234C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F15D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skupiny organických sloučenin a jejich významné zástupce, zhodnotí jejich surovinové zdroje, využití v praxi a vliv na životní prostředí </w:t>
            </w:r>
          </w:p>
        </w:tc>
      </w:tr>
      <w:tr w:rsidR="00EB13B4" w14:paraId="61F054A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2E05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Metabolismy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souvislosti metabolismu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živin - sacharidy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lipidy, bílkoviny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biotechnologie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fotosyntéza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64C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metabolické procesy a jejich význam </w:t>
            </w:r>
          </w:p>
        </w:tc>
      </w:tr>
      <w:tr w:rsidR="00EB13B4" w14:paraId="5882DCE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ECB2A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EBA0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 funkci sloučenin nezbytných pro důležité chemické procesy probíhající v organismech </w:t>
            </w:r>
          </w:p>
        </w:tc>
      </w:tr>
      <w:tr w:rsidR="00EB13B4" w14:paraId="4B5020B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185A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7CA75A0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10C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</w:tbl>
    <w:p w14:paraId="3B3610DE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A3A3E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1E96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Chemie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38BE1" w14:textId="2F8EF9AA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9F574" w14:textId="77777777" w:rsidR="00EB13B4" w:rsidRDefault="00EB13B4"/>
        </w:tc>
      </w:tr>
      <w:tr w:rsidR="00EB13B4" w14:paraId="26131EB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318A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5C517" w14:textId="77777777" w:rsidR="00EB13B4" w:rsidRDefault="008253BF" w:rsidP="0071592B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17E6D7F4" w14:textId="77777777" w:rsidR="00EB13B4" w:rsidRDefault="008253BF" w:rsidP="0071592B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0DF761E4" w14:textId="77777777" w:rsidR="00EB13B4" w:rsidRDefault="008253BF" w:rsidP="0071592B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66732EC8" w14:textId="77777777" w:rsidR="00EB13B4" w:rsidRDefault="008253BF" w:rsidP="0071592B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6BD6AF61" w14:textId="77777777" w:rsidR="00EB13B4" w:rsidRDefault="008253BF" w:rsidP="0071592B">
            <w:pPr>
              <w:numPr>
                <w:ilvl w:val="0"/>
                <w:numId w:val="4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111FE1C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D28E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7973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725666D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58B3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Úvod do chemie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soustavy látek a jejich složení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AF42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odbornou terminologii při popisu látek a vysvětlování chemických dějů </w:t>
            </w:r>
          </w:p>
        </w:tc>
      </w:tr>
      <w:tr w:rsidR="00EB13B4" w14:paraId="21130B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B365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A9A6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0722287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ABC9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Názvosloví anorganických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 binárních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 hydroxidů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 kyselin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 solí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25D4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osvojuje si názvosloví anorganické chemie </w:t>
            </w:r>
          </w:p>
        </w:tc>
      </w:tr>
      <w:tr w:rsidR="00EB13B4" w14:paraId="1EB9AC1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740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Složení a struktura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látek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atomu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jádro atom, radioaktivita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elektronový obal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pravidla o zaplňování elektronových obalů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B5A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strukturu atomu </w:t>
            </w:r>
          </w:p>
        </w:tc>
      </w:tr>
      <w:tr w:rsidR="00EB13B4" w14:paraId="03062AD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BB74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Periodická soustava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periodická soustava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periodický zákon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periodická tabulka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zákonitosti ve struktuře a vlastnostech prvků a sloučenin ve skupinách a periodách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klasifikace prvků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255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vlastnosti prvků a jejich chování v chemických procesech na základě poznatků o periodické soustavě prvků </w:t>
            </w:r>
          </w:p>
        </w:tc>
      </w:tr>
      <w:tr w:rsidR="00EB13B4" w14:paraId="2CFE097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666C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Chemická vazba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chemická vazba a vlastnosti látek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vaznost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vznik chemické vazby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elektronegativita, polarita CHV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slabé vazebné interakce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struktura a vlastnosti kovalentních a iontových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vlastnosti kovů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0BC2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428795B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D0A9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Kvalitativní a kvantitativní stránka chemických reakcí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reakce a rovnice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klasifikace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reakcí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průběh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reakcí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C3B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průběh typických reakcí anorganických sloučenin </w:t>
            </w:r>
          </w:p>
        </w:tc>
      </w:tr>
      <w:tr w:rsidR="00EB13B4" w14:paraId="3C402B1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86D83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13D7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vlastnosti prvků a jejich chování v chemických procesech na základě poznatků o periodické soustavě prvků </w:t>
            </w:r>
          </w:p>
        </w:tc>
      </w:tr>
      <w:tr w:rsidR="00EB13B4" w14:paraId="195BA49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C1ECE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ACBD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3CC76D4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7183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termochemie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tepelné změny při chemických reakcích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9CA0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13C524A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8A36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Základy kinetiky 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chem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rovnováh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rychlost chemických reakcí a chemická rovnováha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2438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3818F62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E9C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výpočty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hmotnost atomů a molekul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látkové množství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molární hmotnost a molární objem, hmotnostní objemový zlomek a molární koncentrace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výpočty z chemických rovnic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6BD4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chemické výpočty a uplatňuje je při řešení praktických problémů </w:t>
            </w:r>
          </w:p>
        </w:tc>
      </w:tr>
      <w:tr w:rsidR="00EB13B4" w14:paraId="6C165E6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9404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Zákonitosti přeměn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vých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. látek na produkty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elektrochemie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441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364679C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631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Roztoky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druhy roztoků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vyjadřování složení roztoků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disociace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protolytická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reakce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hydrolýza solí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2A3E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provádí chemické výpočty a uplatňuje je při řešení praktických problémů </w:t>
            </w:r>
          </w:p>
        </w:tc>
      </w:tr>
      <w:tr w:rsidR="00EB13B4" w14:paraId="243AB6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BAD59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08C7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částicové struktuře látek a chemických vazbách k předvídání některých fyzikálněchemických vlastností látek a jejich chování v chemických reakcích </w:t>
            </w:r>
          </w:p>
        </w:tc>
      </w:tr>
      <w:tr w:rsidR="00EB13B4" w14:paraId="5F330C1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63F3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Vodík, kyslík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vlastnosti vodíku a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vlastnosti kyslíku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sloučenin - peroxid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vodíku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36F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osvojuje si názvosloví anorganické chemie </w:t>
            </w:r>
          </w:p>
        </w:tc>
      </w:tr>
      <w:tr w:rsidR="00EB13B4" w14:paraId="6781757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62B08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C234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odbornou terminologii při popisu látek a vysvětlování chemických dějů </w:t>
            </w:r>
          </w:p>
        </w:tc>
      </w:tr>
      <w:tr w:rsidR="00EB13B4" w14:paraId="30E99DA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85266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04AF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0D49A27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2166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Voda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struktura, vlastnosti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tvrdost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ochrana vod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voda jako rozpouštědlo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1C46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strukturu vody a zhodnotí její zdroje </w:t>
            </w:r>
          </w:p>
        </w:tc>
      </w:tr>
      <w:tr w:rsidR="00EB13B4" w14:paraId="794F275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EA049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F2DD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5924002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4127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p- prvků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(nekovy)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vzácné plyny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halogeny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chalkogeny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V. A skupina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IV. A skupina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III. A skupina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5100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osvojuje si názvosloví anorganické chemie </w:t>
            </w:r>
          </w:p>
        </w:tc>
      </w:tr>
      <w:tr w:rsidR="00EB13B4" w14:paraId="4673D84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26D9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1039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významné zástupce prvků a jejich sloučeniny, zhodnotí jejich surovinové zdroje, využití v praxi a vliv na životní prostředí </w:t>
            </w:r>
          </w:p>
        </w:tc>
      </w:tr>
      <w:tr w:rsidR="00EB13B4" w14:paraId="10C743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3CF1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A00A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3FDEC7E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55CC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p- prvků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(kovy)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hliník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cín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olovo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806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vlastnosti prvků a jejich chování v chemických procesech na základě poznatků o periodické soustavě prvků </w:t>
            </w:r>
          </w:p>
        </w:tc>
      </w:tr>
      <w:tr w:rsidR="00EB13B4" w14:paraId="60CB163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A7FC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0D9A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osvojuje si názvosloví anorganické chemie </w:t>
            </w:r>
          </w:p>
        </w:tc>
      </w:tr>
      <w:tr w:rsidR="00EB13B4" w14:paraId="6BEECCE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A2106F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40AC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významné zástupce prvků a jejich sloučeniny, zhodnotí jejich surovinové zdroje, využití v praxi a vliv na životní prostředí </w:t>
            </w:r>
          </w:p>
        </w:tc>
      </w:tr>
      <w:tr w:rsidR="00EB13B4" w14:paraId="694D29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37E53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0DEB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0FA5FDA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E0E9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Chemie s-prvků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alkalické kovy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kovy alkalických zemin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189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vlastnosti prvků a jejich chování v chemických procesech na základě poznatků o periodické soustavě prvků </w:t>
            </w:r>
          </w:p>
        </w:tc>
      </w:tr>
      <w:tr w:rsidR="00EB13B4" w14:paraId="7DAF799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0083E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0EA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odbornou terminologii při popisu látek a vysvětlování chemických dějů </w:t>
            </w:r>
          </w:p>
        </w:tc>
      </w:tr>
      <w:tr w:rsidR="00EB13B4" w14:paraId="08A17E7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D88EA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4FBE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významné zástupce prvků a jejich sloučeniny, zhodnotí jejich surovinové zdroje, využití v praxi a vliv na životní prostředí </w:t>
            </w:r>
          </w:p>
        </w:tc>
      </w:tr>
      <w:tr w:rsidR="00EB13B4" w14:paraId="24B8052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7DDDD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3906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7427EDD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A906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Chemie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d- 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f- prvků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obecná charakteristika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názvosloví koordinačních sloučenin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prvky skupiny chromu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prvky skupiny manganu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prvky triády železa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I. B skupina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II. B skupina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chemie f- prvků - základ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33E4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předvídá vlastnosti prvků a jejich chování v chemických procesech na základě poznatků o periodické soustavě prvků </w:t>
            </w:r>
          </w:p>
        </w:tc>
      </w:tr>
      <w:tr w:rsidR="00EB13B4" w14:paraId="7A4C5DF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DD6EE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5A87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odbornou terminologii při popisu látek a vysvětlování chemických dějů </w:t>
            </w:r>
          </w:p>
        </w:tc>
      </w:tr>
      <w:tr w:rsidR="00EB13B4" w14:paraId="131B3D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BE38F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CC41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významné zástupce prvků a jejich sloučeniny, zhodnotí jejich surovinové zdroje, využití v praxi a vliv na životní prostředí </w:t>
            </w:r>
          </w:p>
        </w:tc>
      </w:tr>
      <w:tr w:rsidR="00EB13B4" w14:paraId="45A9E8B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1C228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6391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názvosloví anorganické chemie při popisu sloučenin </w:t>
            </w:r>
          </w:p>
        </w:tc>
      </w:tr>
      <w:tr w:rsidR="00EB13B4" w14:paraId="39A0894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1DD3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6F70F8B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F642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</w:tbl>
    <w:p w14:paraId="5C025D32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61BE2366" w14:textId="77777777" w:rsidR="00EB13B4" w:rsidRDefault="008253BF">
      <w:pPr>
        <w:pStyle w:val="Nadpis2"/>
        <w:spacing w:before="299" w:after="299"/>
        <w:rPr>
          <w:bdr w:val="nil"/>
        </w:rPr>
      </w:pPr>
      <w:bookmarkStart w:id="37" w:name="_Toc256000039"/>
      <w:r>
        <w:rPr>
          <w:bdr w:val="nil"/>
        </w:rPr>
        <w:lastRenderedPageBreak/>
        <w:t>Biologie</w:t>
      </w:r>
      <w:bookmarkEnd w:id="37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7209AF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0F0E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67029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35BEC0F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F9352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39C03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4F63C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718CB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7FED1AD" w14:textId="77777777" w:rsidR="00EB13B4" w:rsidRDefault="00EB13B4"/>
        </w:tc>
      </w:tr>
      <w:tr w:rsidR="00EB13B4" w14:paraId="17D31BAF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D01B7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7C8B6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BB21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7971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EA52A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B13B4" w14:paraId="15B84ABE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9B51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4BC6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D544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5ECF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1D2F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5A182726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148C96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2CB9F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A8567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</w:tc>
      </w:tr>
      <w:tr w:rsidR="00EB13B4" w14:paraId="40B8060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82D5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0318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příroda, Člověk a zdraví</w:t>
            </w:r>
          </w:p>
        </w:tc>
      </w:tr>
      <w:tr w:rsidR="00EB13B4" w14:paraId="02E9022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CA83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E26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Základní prioritou každé oblasti přírodovědného poznávání je odkrývat metodami vědeckého výzkumu zákonitosti, jimiž se řídí přírodní procesy. Odkrývání přírodních zákonitostí je hodnotné jednak samo o sobě, neboť naplňuje přirozenou lidskou zvědavost poznat a porozumět tomu, co se odehrává pod povrchem smyslově pozorovatelných, často zdánlivě nesouvisejících jevů, a jednak člověku umožňuje ovládnout různé přírodní objekty a procesy tak, aby je mohl využívat pro další výzkum i pro rozmanité praktické účely.</w:t>
            </w:r>
            <w:r>
              <w:rPr>
                <w:rFonts w:ascii="Calibri" w:eastAsia="Calibri" w:hAnsi="Calibri" w:cs="Calibri"/>
                <w:bdr w:val="nil"/>
              </w:rPr>
              <w:br/>
              <w:t>Má-li být přírodovědné vzdělávání na gymnáziu kvalitní a pro žáky prakticky využitelné, je zapotřebí, aby je orientovalo v první řadě na hledání zákonitých souvislostí mezi poznanými aspekty přírodních objektů či procesů, a nikoli jen na jejich pouhé zjištění, popis nebo klasifikaci. Hledání, poznávání a využívání přírodních zákonitostí se má tudíž ve vzdělávací oblasti Člověk a příroda na gymnáziu projevovat v mnohem větší míře, než tomu bylo ve stejnojmenné oblasti na základní škole. Takový přístup též v žácích podněcuje touhu po hlubším poznávání řádu okolního světa a nabízí jim možnost intenzivního prožitku z vlastních schopností tento řád hledat a poznávat.</w:t>
            </w:r>
            <w:r>
              <w:rPr>
                <w:rFonts w:ascii="Calibri" w:eastAsia="Calibri" w:hAnsi="Calibri" w:cs="Calibri"/>
                <w:bdr w:val="nil"/>
              </w:rPr>
              <w:br/>
              <w:t>Obsah a metodologie přírodovědného poznávání velmi zřetelně odráží systémový charakter přírody a víceúrovňovost její organizace. Přírodní objekty jsou totiž vesměs systémy nebo tyto systémy vytvářejí. Zkoumání přírody tak nezbytně vyžaduje komplexní, tj. multidisciplinární a interdisciplinární přístup, a tím i úzkou spolupráci jednotlivých přírodovědných oborů a odstraňování jakýchkoli zbytečných bariér mezi nimi.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Vzdělávací oblast Člověk a příroda má proto také umožnit žákům poznávat, že bariéry mezi jednotlivými úrovněmi organizace přírody reálně neexistují, jsou často jen v našem myšlení a v našich izolovaných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přístupech. Svým obsahovým, strukturním i metodickým pojetím má oblast vytvářet prostředí koordinované spolupráce všech gymnaziálních přírodovědných vzdělávacích oborů.</w:t>
            </w:r>
            <w:r>
              <w:rPr>
                <w:rFonts w:ascii="Calibri" w:eastAsia="Calibri" w:hAnsi="Calibri" w:cs="Calibri"/>
                <w:bdr w:val="nil"/>
              </w:rPr>
              <w:br/>
              <w:t>Přírodovědné disciplíny jsou si velmi blízké i v metodách a prostředcích, které uplatňují ve své výzkumné činnosti. Používají totiž vždy souběžně empirické prostředky (tj. soustavné a objektivní pozorování, měření a experimenty) a prostředky teoretické (pojmy, hypotézy, modely a teorie). Každá z těchto složek je přitom v procesu výzkumu nezastupitelná, vzájemně se ovlivňují a podporují.</w:t>
            </w:r>
            <w:r>
              <w:rPr>
                <w:rFonts w:ascii="Calibri" w:eastAsia="Calibri" w:hAnsi="Calibri" w:cs="Calibri"/>
                <w:bdr w:val="nil"/>
              </w:rPr>
              <w:br/>
              <w:t>Žáci mají mít proto co nejvíce příležitostí postupně si osvojovat vybrané empirické i teoretické metody přírodovědného výzkumu, aktivně je spolu s přírodovědnými poznatky ve výuce využívat, uvědomovat si důležitost obou pro přírodovědné poznání, předně pak pro jeho objektivitu a pravdivost i pro řešení problémů, se kterými se člověk při zkoumání přírody setkává.</w:t>
            </w:r>
            <w:r>
              <w:rPr>
                <w:rFonts w:ascii="Calibri" w:eastAsia="Calibri" w:hAnsi="Calibri" w:cs="Calibri"/>
                <w:bdr w:val="nil"/>
              </w:rPr>
              <w:br/>
              <w:t>Přírodovědný výzkum má i své hodnotové a morální aspekty. Za nejvyšší hodnoty se v něm považují objektivita a pravdivost poznávání. Ty lze ovšem dosahovat jen v prostředí svobodné komunikace mezi lidmi a veřejné a nezávislé kontroly způsobu získávání dat či ověřování hypotéz.</w:t>
            </w:r>
            <w:r>
              <w:rPr>
                <w:rFonts w:ascii="Calibri" w:eastAsia="Calibri" w:hAnsi="Calibri" w:cs="Calibri"/>
                <w:bdr w:val="nil"/>
              </w:rPr>
              <w:br/>
              <w:t>Gymnaziální přírodovědné vzdělávání musí proto též vytvářet prostředí pro svobodnou diskusi o problémech i pro ověřování objektivity a pravdivosti získaných nebo předložených přírodovědných informací. Lze toho dosahovat tím, že si žáci osvojují např. pravidla veřejné rozpravy o způsobech získávání dat či ověřování hypotéz, rozvíjejí si schopnost předložit svůj názor, poznatek či metodu k ŠVP - učební osnovy - Karlínské gymnázium, Praha 8, Pernerova 25 veřejnému kritickému zhodnocení, učí se nevnímat oponenta pouze jako názorového protivníka, ale i jako partnera při společném hledání pravdy.</w:t>
            </w:r>
            <w:r>
              <w:rPr>
                <w:rFonts w:ascii="Calibri" w:eastAsia="Calibri" w:hAnsi="Calibri" w:cs="Calibri"/>
                <w:bdr w:val="nil"/>
              </w:rPr>
              <w:br/>
              <w:t>K základním morálním normám přírodovědného poznávání patří především požadavek nezkreslovat data získávaná ve výzkumu a nevyužívat jeho výsledky pro vytváření technologií a dalších praktických aplikací, které by mohly poškozovat zdraví člověka či nevratně narušit přírodní a sociální prostředí.</w:t>
            </w:r>
            <w:r>
              <w:rPr>
                <w:rFonts w:ascii="Calibri" w:eastAsia="Calibri" w:hAnsi="Calibri" w:cs="Calibri"/>
                <w:bdr w:val="nil"/>
              </w:rPr>
              <w:br/>
              <w:t>Žákům je tak zapotřebí na konkrétních případech ukazovat negativní důsledky zkreslování výzkumných dat či využívání výsledků přírodovědného výzkumu pro účely potenciálně ohrožující člověka a další složky přírody.</w:t>
            </w:r>
            <w:r>
              <w:rPr>
                <w:rFonts w:ascii="Calibri" w:eastAsia="Calibri" w:hAnsi="Calibri" w:cs="Calibri"/>
                <w:bdr w:val="nil"/>
              </w:rPr>
              <w:br/>
              <w:t>Vzdělávací oblast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Člověk a příroda tím, že žákovi ukáže i využívání poznatků a metod přírodních věd pro inspiraci a rozvoj dalších oblastí lidské aktivity, počínaje nejrůznějšími technologiemi a konče filozofií, představuje mu současně přírodní vědy též jako neoddělitelnou a nezastupitelnou součást lidské kultury a zvyšuje tak zájem žáků o ně. Tento zájem je možno podporovat i prostřednictvím exkurzí v různých vědeckých, technologických či kulturních institucích a bezesporu i co nejintenzivnějším využíváním moderních technologií v procesu žákova přírodovědného vzdělávání. K zvýšení zájmu žáků o přírodovědné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vzdělání mohou přispívat také objektivní hodnocení různých informací z oblasti pseudovědy a anti vědy, neboť ta ve značné míře využívají často právě poznatků a metod přírodních věd.</w:t>
            </w:r>
            <w:r>
              <w:rPr>
                <w:rFonts w:ascii="Calibri" w:eastAsia="Calibri" w:hAnsi="Calibri" w:cs="Calibri"/>
                <w:bdr w:val="nil"/>
              </w:rPr>
              <w:br/>
              <w:t>Vzdělávací oblast Člověk a příroda je členěna na vzdělávací obory Fyzika, Chemie, Biologie, Geografie a Geologie. Vzdělávací obsah přírodovědného i společenskovědního charakteru oboru Geografie byl v zájmu zachování jeho celistvosti zařazen do této vzdělávací oblasti.</w:t>
            </w:r>
            <w:r>
              <w:rPr>
                <w:rFonts w:ascii="Calibri" w:eastAsia="Calibri" w:hAnsi="Calibri" w:cs="Calibri"/>
                <w:bdr w:val="nil"/>
              </w:rPr>
              <w:br/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dané vzdělávací oblasti směřuje k utváření a rozvíjení klíčových kompetencí tím, že vede žáka k:</w:t>
            </w:r>
            <w:r>
              <w:rPr>
                <w:rFonts w:ascii="Calibri" w:eastAsia="Calibri" w:hAnsi="Calibri" w:cs="Calibri"/>
                <w:bdr w:val="nil"/>
              </w:rPr>
              <w:br/>
              <w:t>- formulaci přírodovědného problému, hledání odpovědi na něj a případnému zpřesňování či opravě řešení tohoto problému;</w:t>
            </w:r>
            <w:r>
              <w:rPr>
                <w:rFonts w:ascii="Calibri" w:eastAsia="Calibri" w:hAnsi="Calibri" w:cs="Calibri"/>
                <w:bdr w:val="nil"/>
              </w:rPr>
              <w:br/>
              <w:t>- provádění soustavných a objektivních pozorování, měření a experimentů (především laboratorního rázu) podle vlastního či týmového plánu nebo projektu, k zpracování a interpretaci získaných dat a hledání souvislostí mezi nimi;</w:t>
            </w:r>
            <w:r>
              <w:rPr>
                <w:rFonts w:ascii="Calibri" w:eastAsia="Calibri" w:hAnsi="Calibri" w:cs="Calibri"/>
                <w:bdr w:val="nil"/>
              </w:rPr>
              <w:br/>
              <w:t>- tvorbě modelu přírodního objektu či procesu umožňujícího pro daný poznávací účel vhodně reprezentovat jejich podstatné rysy či zákonitosti;</w:t>
            </w:r>
            <w:r>
              <w:rPr>
                <w:rFonts w:ascii="Calibri" w:eastAsia="Calibri" w:hAnsi="Calibri" w:cs="Calibri"/>
                <w:bdr w:val="nil"/>
              </w:rPr>
              <w:br/>
              <w:t>- používání adekvátních matematických a grafických prostředků k vyjadřování přírodovědných vztahů a zákonů;</w:t>
            </w:r>
            <w:r>
              <w:rPr>
                <w:rFonts w:ascii="Calibri" w:eastAsia="Calibri" w:hAnsi="Calibri" w:cs="Calibri"/>
                <w:bdr w:val="nil"/>
              </w:rPr>
              <w:br/>
              <w:t>- využívání prostředků moderních technologií v průběhu přírodovědné poznávací činnosti;</w:t>
            </w:r>
            <w:r>
              <w:rPr>
                <w:rFonts w:ascii="Calibri" w:eastAsia="Calibri" w:hAnsi="Calibri" w:cs="Calibri"/>
                <w:bdr w:val="nil"/>
              </w:rPr>
              <w:br/>
              <w:t>- spolupráci na plánech či projektech přírodovědného poznávání a k poskytování dat či hypotéz získaných během výzkumu přírodních faktů ostatním lidem;</w:t>
            </w:r>
            <w:r>
              <w:rPr>
                <w:rFonts w:ascii="Calibri" w:eastAsia="Calibri" w:hAnsi="Calibri" w:cs="Calibri"/>
                <w:bdr w:val="nil"/>
              </w:rPr>
              <w:br/>
              <w:t>- předvídání průběhu studovaných přírodních procesů na základě znalosti obecných přírodovědných zákonů a specifických podmínek;</w:t>
            </w:r>
            <w:r>
              <w:rPr>
                <w:rFonts w:ascii="Calibri" w:eastAsia="Calibri" w:hAnsi="Calibri" w:cs="Calibri"/>
                <w:bdr w:val="nil"/>
              </w:rPr>
              <w:br/>
              <w:t>- předvídání možných dopadů praktických aktivit lidí na přírodní prostředí;</w:t>
            </w:r>
            <w:r>
              <w:rPr>
                <w:rFonts w:ascii="Calibri" w:eastAsia="Calibri" w:hAnsi="Calibri" w:cs="Calibri"/>
                <w:bdr w:val="nil"/>
              </w:rPr>
              <w:br/>
              <w:t>- ochraně životního prostředí, svého zdraví i zdraví ostatních lidí;</w:t>
            </w:r>
            <w:r>
              <w:rPr>
                <w:rFonts w:ascii="Calibri" w:eastAsia="Calibri" w:hAnsi="Calibri" w:cs="Calibri"/>
                <w:bdr w:val="nil"/>
              </w:rPr>
              <w:br/>
              <w:t>- využívání různých přírodních objektů a procesů pro plnohodnotné naplňování vlastního života při současném respektování jejich ochrany.</w:t>
            </w:r>
            <w:r>
              <w:rPr>
                <w:rFonts w:ascii="Calibri" w:eastAsia="Calibri" w:hAnsi="Calibri" w:cs="Calibri"/>
                <w:bdr w:val="nil"/>
              </w:rPr>
              <w:br/>
              <w:t>Charakteristika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Zařazení oblasti Člověk a zdraví do vzdělávání umožňuje prohloubit vztah žáků ke zdraví, posílit rozumové a citové vazby k dané problematice a rozvinout praktické dovednosti, které určují zdravý životní styl a kvalitu budoucího života v dospělosti. Zařazení této vzdělávací oblasti vychází i z předpokladu, že dobře připravení a motivovaní absolventi gymnázií mohou později výrazně ovlivňovat životní a pracovní postoje ke zdraví v celé společnosti.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Vzdělávací oblast Člověk a zdraví se vzdělávacími obory Výchova ke zdraví a Tělesná výchova navazuje ve svých výstupech i obsahu na stejnojmennou vzdělávací oblast pro základní vzdělávání. Jestliže se základní vzdělávání zaměřovalo především na utváření vztahu ke zdraví a na poznávání preventivní ochrany vlastního zdraví a bezpečí, vzdělávání na gymnáziu směřuje důsledněji k získání schopnosti aktivně podporovat a chránit zdraví v rámci širší komunity. Znamená to, že absolvent gymnázia by měl být připraven sledovat, hodnotit a v daných možnostech řešit situace související se zdravím a bezpečností i v rámci své budoucí rodiny, pracoviště, obce atd.</w:t>
            </w:r>
            <w:r>
              <w:rPr>
                <w:rFonts w:ascii="Calibri" w:eastAsia="Calibri" w:hAnsi="Calibri" w:cs="Calibri"/>
                <w:bdr w:val="nil"/>
              </w:rPr>
              <w:br/>
              <w:t>Významnou roli při tom hraje větší schopnost žáků získávat informace, analyzovat jejich obsah, ověřovat (uplatňovat) poznané v praktických činnostech, diskutovat o vzniklých problémech, o jejich prožívání, o vlivu konkrétních postupů řešení na zdraví atd. Realizace této vzdělávací oblasti tak (v porovnání se základním vzděláváním) daleko více staví na samostatnosti žáků, na jejich aktivním přístupu k dané problematice, na osobních zkušenostech a názorech, ale i na uvědomělejším utváření vztahů k jiným osobám i okolnímu prostředí, na větší zodpovědnosti za bezpečnost a zdraví, na organizačních schopnostech atd.</w:t>
            </w:r>
            <w:r>
              <w:rPr>
                <w:rFonts w:ascii="Calibri" w:eastAsia="Calibri" w:hAnsi="Calibri" w:cs="Calibri"/>
                <w:bdr w:val="nil"/>
              </w:rPr>
              <w:br/>
              <w:t>Výchova ke zdraví má ve vzdělávání především praktický a aplikační charakter. V návaznosti na přírodovědné a společenskovědní vzdělávání a s využitím specifických informací o zdraví směřuje především k hlubšímu poznávání rizikového a nerizikového chování (v partnerských vztazích, rodičovských rolích, ve styku s návykovými látkami a jinými škodlivinami, při ohrožení bezpečí atd.) a k osvojování praktických postupů vhodných pro všestrannou aktivní podporu osobního, ale i komunitního a globálního zdraví (v běžném životě i při mimořádných událostech).</w:t>
            </w:r>
            <w:r>
              <w:rPr>
                <w:rFonts w:ascii="Calibri" w:eastAsia="Calibri" w:hAnsi="Calibri" w:cs="Calibri"/>
                <w:bdr w:val="nil"/>
              </w:rPr>
              <w:br/>
              <w:t>Tělesná výchova usiluje o trvalý vztah k pohybovým činnostem a o optimální rozvoj tělesné, duševní a sociální zdatnosti. Vychází především z motivující atmosféry, zájmu žáků a z jejich individuálních předpokladů (možností). Využívá k tomu specifických emočních prožitků, sociálních situací a bioenergetických zátěží v individuálně utvářené nabídce pohybových činností (od zdravotně rekreačních až po výkonnostní). Z hlediska celoživotní perspektivy směřuje tělesná výchova k hlubší orientaci žáků v otázkách vlivu pohybových aktivit na zdraví. Vede je k osvojení a pravidelnému využívání konkrétních pohybových činností (kondičních a vyrovnávacích programů) v souladu s jejich pohybovými zájmy a zdravotními potřebami. Významná zůstává otázka bezpečnosti a úrazové prevence při pohybových činnostech. Velká pozornost je i nadále věnována rozvoji pohybového nadání i korekcím pohybových znevýhodnění (oslabení). Je třeba i nadále dbát na to, aby pohled na problematiku zdraví nebyl úzce oborový a podpora zdraví</w:t>
            </w:r>
            <w:r>
              <w:rPr>
                <w:rFonts w:ascii="Calibri" w:eastAsia="Calibri" w:hAnsi="Calibri" w:cs="Calibri"/>
                <w:bdr w:val="nil"/>
              </w:rPr>
              <w:br/>
              <w:t>prolínala celým vzděláváním i režimem školy.</w:t>
            </w:r>
            <w:r>
              <w:rPr>
                <w:rFonts w:ascii="Calibri" w:eastAsia="Calibri" w:hAnsi="Calibri" w:cs="Calibri"/>
                <w:bdr w:val="nil"/>
              </w:rPr>
              <w:br/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Cílové zaměření vzdělávací oblasti</w:t>
            </w:r>
            <w:r>
              <w:rPr>
                <w:rFonts w:ascii="Calibri" w:eastAsia="Calibri" w:hAnsi="Calibri" w:cs="Calibri"/>
                <w:bdr w:val="nil"/>
              </w:rPr>
              <w:br/>
              <w:t>Vzdělávání v dané vzdělávací oblasti směřuje k utváření a rozvíjení klíčových kompetencí tím, že vede žáka k:</w:t>
            </w:r>
            <w:r>
              <w:rPr>
                <w:rFonts w:ascii="Calibri" w:eastAsia="Calibri" w:hAnsi="Calibri" w:cs="Calibri"/>
                <w:bdr w:val="nil"/>
              </w:rPr>
              <w:br/>
              <w:t>- poznávání tělesných, duševních a sociálních potřeb i důsledků jejich naplňování či neuspokojování;</w:t>
            </w:r>
            <w:r>
              <w:rPr>
                <w:rFonts w:ascii="Calibri" w:eastAsia="Calibri" w:hAnsi="Calibri" w:cs="Calibri"/>
                <w:bdr w:val="nil"/>
              </w:rPr>
              <w:br/>
              <w:t>- poznávání životních hodnot a formování odpovídajících postojů souvisejících se zdravím a mezilidskými vztahy;</w:t>
            </w:r>
            <w:r>
              <w:rPr>
                <w:rFonts w:ascii="Calibri" w:eastAsia="Calibri" w:hAnsi="Calibri" w:cs="Calibri"/>
                <w:bdr w:val="nil"/>
              </w:rPr>
              <w:br/>
              <w:t>- přebírání odpovědnosti za zdraví, bezpečnost a kvalitu životního prostředí;</w:t>
            </w:r>
            <w:r>
              <w:rPr>
                <w:rFonts w:ascii="Calibri" w:eastAsia="Calibri" w:hAnsi="Calibri" w:cs="Calibri"/>
                <w:bdr w:val="nil"/>
              </w:rPr>
              <w:br/>
              <w:t>- upevňování vazeb: zdraví – tělesná, duševní a sociální pohoda (zdatnost) – péče o zdraví a bezpečnost – odpovědnost – vzájemná pomoc – prožitek – vzhled – vitalita – výkonnost – úspěšnost – sociální stabilita – zdraví;</w:t>
            </w:r>
            <w:r>
              <w:rPr>
                <w:rFonts w:ascii="Calibri" w:eastAsia="Calibri" w:hAnsi="Calibri" w:cs="Calibri"/>
                <w:bdr w:val="nil"/>
              </w:rPr>
              <w:br/>
              <w:t>-uplatňování zdravého způsobu života a aktivní podpory zdraví: zařazování osvědčených činností a postupů z oblasti hygieny, stravování, pohybu, osobního bezpečí, partnerských vztahů;</w:t>
            </w:r>
            <w:r>
              <w:rPr>
                <w:rFonts w:ascii="Calibri" w:eastAsia="Calibri" w:hAnsi="Calibri" w:cs="Calibri"/>
                <w:bdr w:val="nil"/>
              </w:rPr>
              <w:br/>
              <w:t>- schopnosti diskutovat o problematice týkající se zdraví, hledat a realizovat řešení v rozsahu společných možností;</w:t>
            </w:r>
            <w:r>
              <w:rPr>
                <w:rFonts w:ascii="Calibri" w:eastAsia="Calibri" w:hAnsi="Calibri" w:cs="Calibri"/>
                <w:bdr w:val="nil"/>
              </w:rPr>
              <w:br/>
              <w:t>- zprostředkování vhledu do života dospělých a rodiny a k uplatňování zákonnosti, tolerance, respektu a pomoci jako předpokladu bezkonfliktního partnerského vztahu a rodinného života;</w:t>
            </w:r>
            <w:r>
              <w:rPr>
                <w:rFonts w:ascii="Calibri" w:eastAsia="Calibri" w:hAnsi="Calibri" w:cs="Calibri"/>
                <w:bdr w:val="nil"/>
              </w:rPr>
              <w:br/>
              <w:t>- aktivní ochraně zdraví před návykovými látkami a jinými škodlivinami;</w:t>
            </w:r>
            <w:r>
              <w:rPr>
                <w:rFonts w:ascii="Calibri" w:eastAsia="Calibri" w:hAnsi="Calibri" w:cs="Calibri"/>
                <w:bdr w:val="nil"/>
              </w:rPr>
              <w:br/>
              <w:t>- osvojení způsobů účelného chování a poskytnutí (zajištění) nezbytné pomoci v situacích ohrožení zdraví a bezpečí, včetně mimořádných událostí;</w:t>
            </w:r>
            <w:r>
              <w:rPr>
                <w:rFonts w:ascii="Calibri" w:eastAsia="Calibri" w:hAnsi="Calibri" w:cs="Calibri"/>
                <w:bdr w:val="nil"/>
              </w:rPr>
              <w:br/>
              <w:t>- vnímání pohybové činnosti jako zdroje zdravotních účinků, ale i uměleckých, emočních, společenských a jiných prožitků;</w:t>
            </w:r>
            <w:r>
              <w:rPr>
                <w:rFonts w:ascii="Calibri" w:eastAsia="Calibri" w:hAnsi="Calibri" w:cs="Calibri"/>
                <w:bdr w:val="nil"/>
              </w:rPr>
              <w:br/>
              <w:t>- poznávání historie i současnosti společenského a sportovního života a k hodnocení konkrétních jevů souvisejících se zdravím.</w:t>
            </w:r>
          </w:p>
        </w:tc>
      </w:tr>
      <w:tr w:rsidR="00EB13B4" w14:paraId="3172B3A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5317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6A5A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 vymezení</w:t>
            </w:r>
          </w:p>
          <w:p w14:paraId="0B4CD95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Biologie vychází z obsahu vzdělávacího oboru Biologie (stanoveného RVP G), zčásti tak naplňuje vzdělávací oblast Člověk a příroda. Předmět zároveň integruje část obsahu vzdělávacího oboru Výchova ke zdraví (vzdělávací oblast Člověk a zdraví).</w:t>
            </w:r>
          </w:p>
          <w:p w14:paraId="1E3AE63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Do hodin biologie jsou zařazeny některé okruhy průřezového tématu Environmentální výchova.</w:t>
            </w:r>
          </w:p>
          <w:p w14:paraId="549F10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Hodiny Biologie probíhají podle kapacitních možností školy ve specializované učebně biologie. Tato učebna je v zadní části vybavena laboratorními stoly a skříňkami, ve kterých jsou uloženy mikroskopy, trvalé preparáty a další pomůcky nutné pro provádění laboratorních cvičení zaměřených na praktické úlohy.</w:t>
            </w:r>
          </w:p>
          <w:p w14:paraId="7538439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Předmět Biologie navazuje na učivo stanovené v RVP – ZV, rozšiřuje ho a prohlubuje. V předmětu Biologie se žáci zabývají studiem živých soustav, zkoumají stavbu a životní projevy organismů, jejich vzájemné vztahy i vztahy mezi živou a neživou přírodou. Osvojení obsahu biologie by mělo žáka vést také k aktivitám souvisejícím s trvale udržitelným rozvojem společnosti. Biologie je svým obsahem propojena i s ostatními přírodovědnými obory, využívá poznatky v nich získané a zároveň je doplňuje.</w:t>
            </w:r>
          </w:p>
          <w:p w14:paraId="0A8551B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Časové a organizační vymezení:</w:t>
            </w:r>
          </w:p>
          <w:p w14:paraId="379CC84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 se vyučuje od 1. do 3. ročníku studia (viz učební plán předmětu). Do 3. ročníku je začleněna výuka Zdravotní výchovy.</w:t>
            </w:r>
          </w:p>
          <w:p w14:paraId="14BCFE4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předmětu je založena na klasických i moderních metodách. Nezbytnou součástí výuky je používání video a fotomateriálů, prezentací, ukázek přírodnin a mikroskopických preparátů apod. Důraz je kladen na samostudium.</w:t>
            </w:r>
          </w:p>
        </w:tc>
      </w:tr>
      <w:tr w:rsidR="00EB13B4" w14:paraId="0C1F568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284F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441F7" w14:textId="77777777" w:rsidR="00EB13B4" w:rsidRDefault="008253BF" w:rsidP="0071592B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  <w:p w14:paraId="50B35DB9" w14:textId="77777777" w:rsidR="00EB13B4" w:rsidRDefault="008253BF" w:rsidP="0071592B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</w:tc>
      </w:tr>
      <w:tr w:rsidR="00EB13B4" w14:paraId="4C95A50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6539A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21264" w14:textId="77777777" w:rsidR="00EB13B4" w:rsidRDefault="008253BF" w:rsidP="0071592B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  <w:p w14:paraId="0C8838D5" w14:textId="77777777" w:rsidR="00EB13B4" w:rsidRDefault="008253BF" w:rsidP="0071592B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60F90730" w14:textId="77777777" w:rsidR="00EB13B4" w:rsidRDefault="008253BF" w:rsidP="0071592B">
            <w:pPr>
              <w:numPr>
                <w:ilvl w:val="0"/>
                <w:numId w:val="4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77FB6633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939FD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2721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6CBF5AE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4104B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stanovuje problémové úkoly, které žáci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samostatně či ve skupinách, dohlíží na jejich řešení</w:t>
            </w:r>
          </w:p>
          <w:p w14:paraId="0027B54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pomáhá žákům najít takové zdroje informací, které jsou potřebné k řešení zadaných problémových úkolů</w:t>
            </w:r>
          </w:p>
          <w:p w14:paraId="0E63439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tomu, aby při řešení problémových úkolů uplatnili dříve získané vědomosti a dovednosti</w:t>
            </w:r>
          </w:p>
          <w:p w14:paraId="11257C1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kritickou interpretaci získaných poznatků</w:t>
            </w:r>
          </w:p>
          <w:p w14:paraId="6616139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osobní argumentaci na základě podložených důkazů </w:t>
            </w:r>
          </w:p>
        </w:tc>
      </w:tr>
      <w:tr w:rsidR="00EB13B4" w14:paraId="0EBC68E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28CA1B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4FE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6E560B8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7604CA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vyjádření vlastních názorů, k otevřenosti, zároveň však i k toleranci názorů druhých</w:t>
            </w:r>
          </w:p>
          <w:p w14:paraId="30CEF5E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individualitu žáků</w:t>
            </w:r>
          </w:p>
        </w:tc>
      </w:tr>
      <w:tr w:rsidR="00EB13B4" w14:paraId="39F93A5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10179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4E66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42E6BC7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28D978B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vede žáky k tomu, aby jednali v souladu se zásadami trvale udržitelného rozvoje, k ekologickému myšlení a k pochopení nutnosti ochrany životního prostředí a kultury</w:t>
            </w:r>
          </w:p>
        </w:tc>
      </w:tr>
      <w:tr w:rsidR="00EB13B4" w14:paraId="422735B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3FA2A7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F96F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4D605C3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4BDE6C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žákům práci tak, aby rozvíjel jejich schopnost vyhledávat, kriticky hodnotit a vybírat informace z různých zdrojů (odborná literatura, atlasy, klíče, internet apod.), takto získané informace tvořivě zpracovat a využít ve svém dalším studiu i životní praxi</w:t>
            </w:r>
          </w:p>
          <w:p w14:paraId="044AF0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svým přístupem motivuje žáky ke zvýšení jejich zájmu o předmět</w:t>
            </w:r>
          </w:p>
          <w:p w14:paraId="49E71BE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propojování nových informací s informacemi již dříve nabytými, vytváření vzájemných vazeb a souvislostí, vyžaduje systematizaci vědomostí a dovedností</w:t>
            </w:r>
          </w:p>
        </w:tc>
      </w:tr>
      <w:tr w:rsidR="00EB13B4" w14:paraId="2170BAD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4415B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26A8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07BD442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2ECBC8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vytváří podmínky pro otevřenou komunikaci s žáky i mezi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žáky - zadává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žákům referáty, vede je k používání odborného jazyka a k souvislému a dobře formulovanému projevu</w:t>
            </w:r>
          </w:p>
          <w:p w14:paraId="4F0A370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Využití jiným subjektem je porušení autorských práv a má za následek uplatnění zákonných autorskoprávních nároků vůči porušiteli a dále pak náhradu škody.</w:t>
            </w:r>
          </w:p>
          <w:p w14:paraId="55EDDE2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efektivnímu využívání moderních informačních technologií </w:t>
            </w:r>
          </w:p>
        </w:tc>
      </w:tr>
      <w:tr w:rsidR="00EB13B4" w14:paraId="61F7BF1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8BD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CB63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0"/>
                <w:bdr w:val="nil"/>
              </w:rPr>
              <w:t>Výuka probíhá formou konzultací, žáci jsou hodnocení při ústní zkoušce na konci každého pololetí.</w:t>
            </w:r>
          </w:p>
        </w:tc>
      </w:tr>
    </w:tbl>
    <w:p w14:paraId="786A9E08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0B9036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A074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Biologie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14C3F" w14:textId="5105EEF5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6D903" w14:textId="77777777" w:rsidR="00EB13B4" w:rsidRDefault="00EB13B4"/>
        </w:tc>
      </w:tr>
      <w:tr w:rsidR="00EB13B4" w14:paraId="75608A6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754E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1B820" w14:textId="77777777" w:rsidR="00EB13B4" w:rsidRDefault="008253BF" w:rsidP="0071592B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65218E05" w14:textId="77777777" w:rsidR="00EB13B4" w:rsidRDefault="008253BF" w:rsidP="0071592B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53525352" w14:textId="77777777" w:rsidR="00EB13B4" w:rsidRDefault="008253BF" w:rsidP="0071592B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8535426" w14:textId="77777777" w:rsidR="00EB13B4" w:rsidRDefault="008253BF" w:rsidP="0071592B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4FCFE3BC" w14:textId="77777777" w:rsidR="00EB13B4" w:rsidRDefault="008253BF" w:rsidP="0071592B">
            <w:pPr>
              <w:numPr>
                <w:ilvl w:val="0"/>
                <w:numId w:val="4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EB13B4" w14:paraId="1272590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A428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5DB1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0F14636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EDF7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Biologie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evoluce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opěrná a pohybová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soustavy látkové přeměny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soustavy regulační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soustavy rozmnožovací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0150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charakterizuje individuální vývoj člověka a posoudí faktory ovlivňující jej v pozitivním a negativním směru </w:t>
            </w:r>
          </w:p>
        </w:tc>
      </w:tr>
      <w:tr w:rsidR="00EB13B4" w14:paraId="645143D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35109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9A1C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problematice reprodukčního zdraví z hlediska odpovědnosti k budoucímu rodičovství </w:t>
            </w:r>
          </w:p>
        </w:tc>
      </w:tr>
      <w:tr w:rsidR="00EB13B4" w14:paraId="06A0A64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A4471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7980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předloženého schématu popíše a vysvětlí evoluci člověka </w:t>
            </w:r>
          </w:p>
        </w:tc>
      </w:tr>
      <w:tr w:rsidR="00EB13B4" w14:paraId="1090B35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18BCA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B177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orgánových soustavách pro pochopení vztahů mezi procesy probíhajícími v lidském těle </w:t>
            </w:r>
          </w:p>
        </w:tc>
      </w:tr>
      <w:tr w:rsidR="00EB13B4" w14:paraId="7019380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3CA21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2260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práva každého jedince v oblasti sexuality a reprodukce </w:t>
            </w:r>
          </w:p>
        </w:tc>
      </w:tr>
      <w:tr w:rsidR="00EB13B4" w14:paraId="7D8E00A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863B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6E57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své osobnosti, emocích a potřebách </w:t>
            </w:r>
          </w:p>
        </w:tc>
      </w:tr>
      <w:tr w:rsidR="00EB13B4" w14:paraId="4285D40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BC4BF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AB38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hodnoty, které mladým lidem usnadňují vstup do samostatného života, partnerských vztahů, manželství a rodičovství, a usiluje ve svém životě o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jejic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 </w:t>
            </w:r>
          </w:p>
        </w:tc>
      </w:tr>
      <w:tr w:rsidR="00EB13B4" w14:paraId="20F9E49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23DAC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D9E2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23418D3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C2355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19F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projevuje etické a morální postoje k ochraně matky a dítěte </w:t>
            </w:r>
          </w:p>
        </w:tc>
      </w:tr>
      <w:tr w:rsidR="00EB13B4" w14:paraId="63FB261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D26BB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257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odpovědné a etické přístupy k sexualitě, rozhoduje se s vědomím možných důsledků </w:t>
            </w:r>
          </w:p>
        </w:tc>
      </w:tr>
      <w:tr w:rsidR="00EB13B4" w14:paraId="0F88C78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1D3A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Genetika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molekulární základy dědičnosti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genetika buňky (uložení genetické informace v buňce, mitóza, meióza)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dědičnost a proměnlivost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genetika člověka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genetika populací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121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možnosti využití znalostí z oblasti genetiky v běžném životě </w:t>
            </w:r>
          </w:p>
        </w:tc>
      </w:tr>
      <w:tr w:rsidR="00EB13B4" w14:paraId="6472C6B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5B346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6FDC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znalosti o genetických zákonitostech pro pochopení rozmanitosti organismů </w:t>
            </w:r>
          </w:p>
        </w:tc>
      </w:tr>
      <w:tr w:rsidR="00EB13B4" w14:paraId="49908563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EF57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Ochrana člověka za mimořádných událostí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vyhlášení hrozby a vzniku mimořádné události, živelné pohromy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únik nebezpečných látek do životního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jiné mimořádné události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první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pomoc - klasifikace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poranění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sociální dovednosti potřebné při řešení mimořádných událostí - rozhodnost, pohotovost, obětavost, efektivní komunikace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C720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projevuje odolnost vůči výzvám k sebepoškozujícímu chování a rizikovému životnímu stylu </w:t>
            </w:r>
          </w:p>
        </w:tc>
      </w:tr>
      <w:tr w:rsidR="00EB13B4" w14:paraId="36E861B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59FBE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2D8E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zaujímá odmítavé postoje ke všem formám rizikového chování </w:t>
            </w:r>
          </w:p>
        </w:tc>
      </w:tr>
      <w:tr w:rsidR="00EB13B4" w14:paraId="6952FEC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F9D27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B29E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důsledky porušování paragrafů trestního zákona souvisejících s výrobou a držením návykových látek a s činností pod jejich vlivem, sexuálně motivovanou kriminalitou, skrytými formami individuálního násilí a vyvozuje z nich osobní odpovědnost </w:t>
            </w:r>
          </w:p>
        </w:tc>
      </w:tr>
      <w:tr w:rsidR="00EB13B4" w14:paraId="695ABD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05B2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6E84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rozhoduje podle osvojených modelů chování a konkrétní situace o způsobu jednání v situacích vlastního nebo cizího ohrožení </w:t>
            </w:r>
          </w:p>
        </w:tc>
      </w:tr>
      <w:tr w:rsidR="00EB13B4" w14:paraId="1179758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161E5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78F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rozhodne, jak se odpovědně chovat při konkrétní mimořádné události </w:t>
            </w:r>
          </w:p>
        </w:tc>
      </w:tr>
      <w:tr w:rsidR="00EB13B4" w14:paraId="3410335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9D99B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23F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prokáže osvojené praktické znalosti a dovednosti související s přípravou na mimořádné události a aktivně se zapojuje do likvidace následků hromadného zasažení obyvatel </w:t>
            </w:r>
          </w:p>
        </w:tc>
      </w:tr>
      <w:tr w:rsidR="00EB13B4" w14:paraId="61F98B5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8D5E9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176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zařazuje do denního režimu osvojené způsoby relaxace; v zátěžových situacích uplatňuje osvojené způsoby regenerace </w:t>
            </w:r>
          </w:p>
        </w:tc>
      </w:tr>
      <w:tr w:rsidR="00EB13B4" w14:paraId="3618323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633AC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3E5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podle konkrétní situace zasáhne při závažných poraněních a život ohrožujících stavech </w:t>
            </w:r>
          </w:p>
        </w:tc>
      </w:tr>
      <w:tr w:rsidR="00EB13B4" w14:paraId="6ED58F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4B7C9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6819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usiluje o pozitivní změny ve svém životě související s vlastním zdravím a zdravím druhých </w:t>
            </w:r>
          </w:p>
        </w:tc>
      </w:tr>
      <w:tr w:rsidR="00EB13B4" w14:paraId="6E141A6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33A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034D8F0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7031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5EF6EEC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3B51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Problematika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vztahů organismů a prostředí</w:t>
            </w:r>
          </w:p>
        </w:tc>
      </w:tr>
    </w:tbl>
    <w:p w14:paraId="42331458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00740E9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05BD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Biologie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F57AF" w14:textId="67BB8056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3D0F4" w14:textId="77777777" w:rsidR="00EB13B4" w:rsidRDefault="00EB13B4"/>
        </w:tc>
      </w:tr>
      <w:tr w:rsidR="00EB13B4" w14:paraId="2A7F04D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F6FC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FC105" w14:textId="77777777" w:rsidR="00EB13B4" w:rsidRDefault="008253BF" w:rsidP="0071592B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DACA3C7" w14:textId="77777777" w:rsidR="00EB13B4" w:rsidRDefault="008253BF" w:rsidP="0071592B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313BD4B" w14:textId="77777777" w:rsidR="00EB13B4" w:rsidRDefault="008253BF" w:rsidP="0071592B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1751C256" w14:textId="77777777" w:rsidR="00EB13B4" w:rsidRDefault="008253BF" w:rsidP="0071592B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369919C9" w14:textId="77777777" w:rsidR="00EB13B4" w:rsidRDefault="008253BF" w:rsidP="0071592B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EB13B4" w14:paraId="1E0AC89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A921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437B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F10103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D2F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Biologie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morfologie a anatomie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fyziologie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systém a evoluce živočichů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živočichové a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etologie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1FCE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hlavní taxonomické jednotky živočichů a jejich významné zástupce </w:t>
            </w:r>
          </w:p>
        </w:tc>
      </w:tr>
      <w:tr w:rsidR="00EB13B4" w14:paraId="08CEE00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4A25A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464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pozitivní a negativní působení živočišných druhů na lidskou populaci </w:t>
            </w:r>
          </w:p>
        </w:tc>
      </w:tr>
      <w:tr w:rsidR="00EB13B4" w14:paraId="52AF9FD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76155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D4A1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typy chování živočichů </w:t>
            </w:r>
          </w:p>
        </w:tc>
      </w:tr>
      <w:tr w:rsidR="00EB13B4" w14:paraId="0887F1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937B8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7D3D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principy základních způsobů rozmnožování a vývoj živočichů </w:t>
            </w:r>
          </w:p>
        </w:tc>
      </w:tr>
      <w:tr w:rsidR="00EB13B4" w14:paraId="3E8805A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41B26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6DF0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evoluci a adaptaci jednotlivých orgánových soustav </w:t>
            </w:r>
          </w:p>
        </w:tc>
      </w:tr>
      <w:tr w:rsidR="00EB13B4" w14:paraId="49E6FBD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4DFB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A79F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význam živočichů v přírodě a v různých odvětvích lidské činnosti </w:t>
            </w:r>
          </w:p>
        </w:tc>
      </w:tr>
      <w:tr w:rsidR="00EB13B4" w14:paraId="148239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5732A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008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(s možným využitím různých informačních zdrojů) významné živočišné druhy a uvede </w:t>
            </w:r>
          </w:p>
        </w:tc>
      </w:tr>
      <w:tr w:rsidR="00EB13B4" w14:paraId="7565198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DB84F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82E4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problematiku ohrožených živočišných druhů a možnosti jejich ochrany </w:t>
            </w:r>
          </w:p>
        </w:tc>
      </w:tr>
      <w:tr w:rsidR="00EB13B4" w14:paraId="1695BB9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92C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ekologické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podmínky života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biosféra a její členění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AB9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objasňuje základní ekologické vztahy </w:t>
            </w:r>
          </w:p>
        </w:tc>
      </w:tr>
      <w:tr w:rsidR="00EB13B4" w14:paraId="11AA3BA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4A87D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92F5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správně základní ekologické pojmy </w:t>
            </w:r>
          </w:p>
        </w:tc>
      </w:tr>
      <w:tr w:rsidR="00EB13B4" w14:paraId="4E6D695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04D9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1207B8B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F972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  <w:tr w:rsidR="00EB13B4" w14:paraId="1DC8481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6521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Problematika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vztahů organismů a prostředí</w:t>
            </w:r>
          </w:p>
        </w:tc>
      </w:tr>
    </w:tbl>
    <w:p w14:paraId="2782B7B5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pPr w:leftFromText="141" w:rightFromText="141" w:vertAnchor="text" w:tblpY="1"/>
        <w:tblOverlap w:val="never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01EB4910" w14:textId="77777777" w:rsidTr="0006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E5F50" w14:textId="77777777" w:rsidR="00EB13B4" w:rsidRDefault="008253BF" w:rsidP="000626F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Biologie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B619E" w14:textId="2AEFE9A9" w:rsidR="00EB13B4" w:rsidRDefault="00EB13B4" w:rsidP="000626F4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CD745" w14:textId="77777777" w:rsidR="00EB13B4" w:rsidRDefault="00EB13B4" w:rsidP="000626F4"/>
        </w:tc>
      </w:tr>
      <w:tr w:rsidR="00EB13B4" w14:paraId="09389ACB" w14:textId="77777777" w:rsidTr="000626F4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E99DE" w14:textId="77777777" w:rsidR="00EB13B4" w:rsidRDefault="008253BF" w:rsidP="000626F4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1B630" w14:textId="77777777" w:rsidR="00EB13B4" w:rsidRDefault="008253BF" w:rsidP="000626F4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25F7266E" w14:textId="77777777" w:rsidR="00EB13B4" w:rsidRDefault="008253BF" w:rsidP="000626F4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158A1F62" w14:textId="77777777" w:rsidR="00EB13B4" w:rsidRDefault="008253BF" w:rsidP="000626F4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6EE2A8C6" w14:textId="77777777" w:rsidR="00EB13B4" w:rsidRDefault="008253BF" w:rsidP="000626F4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08719A49" w14:textId="77777777" w:rsidR="00EB13B4" w:rsidRDefault="008253BF" w:rsidP="000626F4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</w:tc>
      </w:tr>
      <w:tr w:rsidR="00EB13B4" w14:paraId="21B86E8F" w14:textId="77777777" w:rsidTr="000626F4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72108" w14:textId="77777777" w:rsidR="00EB13B4" w:rsidRDefault="008253BF" w:rsidP="000626F4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B0E17" w14:textId="77777777" w:rsidR="00EB13B4" w:rsidRDefault="008253BF" w:rsidP="000626F4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72E3E808" w14:textId="77777777" w:rsidTr="000626F4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347F" w14:textId="77777777" w:rsidR="00EB13B4" w:rsidRDefault="008253BF" w:rsidP="000626F4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Obecná biologie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obecná charakteristika živých soustav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vznik a vývoj živých soustav, evoluce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 funkce virů, přehled významných zástupců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 funkce prokaryotní buňky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bakterie, sinice, přehled významných zástupců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 funkce eukaryotní buňky, buněčný cyklus, dělení buňky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8D017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bakterie z ekologického, zdravotnického a hospodářského hlediska </w:t>
            </w:r>
          </w:p>
        </w:tc>
      </w:tr>
      <w:tr w:rsidR="00EB13B4" w14:paraId="76F7189C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496767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0B4DC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viry jako nebuněčné soustavy </w:t>
            </w:r>
          </w:p>
        </w:tc>
      </w:tr>
      <w:tr w:rsidR="00EB13B4" w14:paraId="3BC7A168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781DD3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CD297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stavbu a funkci strukturních složek a životní projevy prokaryotních a eukaryotních buněk </w:t>
            </w:r>
          </w:p>
        </w:tc>
      </w:tr>
      <w:tr w:rsidR="00EB13B4" w14:paraId="174781E1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487DABF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D051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odliší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živé soustavy od neživých na základě jejich charakteristických vlastností </w:t>
            </w:r>
          </w:p>
        </w:tc>
      </w:tr>
      <w:tr w:rsidR="00EB13B4" w14:paraId="5AAC7F1B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4E4F09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ACBE3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odvodí hierarchii recentních organismů ze znalostí o jejich evoluci </w:t>
            </w:r>
          </w:p>
        </w:tc>
      </w:tr>
      <w:tr w:rsidR="00EB13B4" w14:paraId="1498FC69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951F21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7F32E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významné hypotézy o vzniku a evoluci živých soustav na Zemi </w:t>
            </w:r>
          </w:p>
        </w:tc>
      </w:tr>
      <w:tr w:rsidR="00EB13B4" w14:paraId="6659469D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1813AC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8AEB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význam diferenciace a specializace buněk pro mnohobuněčné organismy </w:t>
            </w:r>
          </w:p>
        </w:tc>
      </w:tr>
      <w:tr w:rsidR="00EB13B4" w14:paraId="19A4902D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F6EECC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3C1F4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pozitivní a negativní význam virů </w:t>
            </w:r>
          </w:p>
        </w:tc>
      </w:tr>
      <w:tr w:rsidR="00EB13B4" w14:paraId="4D315086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3BBC5A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5B6C3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způsoby ochrany proti bakteriálním onemocněním a metody jejich léčby </w:t>
            </w:r>
          </w:p>
        </w:tc>
      </w:tr>
      <w:tr w:rsidR="00EB13B4" w14:paraId="07464554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EAFDEB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C0707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způsoby ochrany proti virovým onemocněním a metody jejich léčby </w:t>
            </w:r>
          </w:p>
        </w:tc>
      </w:tr>
      <w:tr w:rsidR="00EB13B4" w14:paraId="7B9FCB49" w14:textId="77777777" w:rsidTr="000626F4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E5A52" w14:textId="77777777" w:rsidR="00EB13B4" w:rsidRDefault="008253BF" w:rsidP="000626F4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Biologie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morfologie a anatomie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fyziologie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rozmnožování, růst a vývin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systém a evoluce rostlin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rostliny a prostředí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BB51C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protista z ekologického, zdravotnického a hospodářského hlediska </w:t>
            </w:r>
          </w:p>
        </w:tc>
      </w:tr>
      <w:tr w:rsidR="00EB13B4" w14:paraId="6A173FDD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C46A0BD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37D1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princip životních cyklů a způsoby rozmnožování rostlin </w:t>
            </w:r>
          </w:p>
        </w:tc>
      </w:tr>
      <w:tr w:rsidR="00EB13B4" w14:paraId="4FDFE523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F9F3B4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701E1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stavbu těl rostlin, stavbu a funkci rostlinných orgánů </w:t>
            </w:r>
          </w:p>
        </w:tc>
      </w:tr>
      <w:tr w:rsidR="00EB13B4" w14:paraId="4C5D0AF1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6645BB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E04DA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společné a rozdílné vlastnosti stélkatých a cévnatých rostlin </w:t>
            </w:r>
          </w:p>
        </w:tc>
      </w:tr>
      <w:tr w:rsidR="00EB13B4" w14:paraId="15C3D505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79A12F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9558C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vliv životních podmínek na stavbu a funkci rostlinného těla </w:t>
            </w:r>
          </w:p>
        </w:tc>
      </w:tr>
      <w:tr w:rsidR="00EB13B4" w14:paraId="321794DB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CFEFA5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943B8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(s možným využitím různých informačních zdrojů) významné rostlinné druhy a uvede jejich ekologické nároky </w:t>
            </w:r>
          </w:p>
        </w:tc>
      </w:tr>
      <w:tr w:rsidR="00EB13B4" w14:paraId="5171F74A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B65313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DDE9C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problematiku ohrožených rostlinných druhů a možnosti jejich ochrany </w:t>
            </w:r>
          </w:p>
        </w:tc>
      </w:tr>
      <w:tr w:rsidR="00EB13B4" w14:paraId="7F6533CC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28ABF3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9497D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rostliny jako primární producenty biomasy a možnosti využití rostlin v různých odvětvích lidské činnosti </w:t>
            </w:r>
          </w:p>
        </w:tc>
      </w:tr>
      <w:tr w:rsidR="00EB13B4" w14:paraId="571273DD" w14:textId="77777777" w:rsidTr="000626F4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10ED2" w14:textId="77777777" w:rsidR="00EB13B4" w:rsidRDefault="008253BF" w:rsidP="000626F4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Biologie hub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 funkce hub, přehled významných zástupců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stavba a funkce lišejníků, přehled významných zástupců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275EA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ekologický, zdravotnický a hospodářský význam hub a lišejníků </w:t>
            </w:r>
          </w:p>
        </w:tc>
      </w:tr>
      <w:tr w:rsidR="00EB13B4" w14:paraId="5E8B6488" w14:textId="77777777" w:rsidTr="000626F4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F3C7AA" w14:textId="77777777" w:rsidR="00EB13B4" w:rsidRDefault="00EB13B4" w:rsidP="000626F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B18E" w14:textId="77777777" w:rsidR="00EB13B4" w:rsidRDefault="008253BF" w:rsidP="000626F4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pozná a pojmenuje (s možným využitím různých informačních zdrojů) významné zástupce hub a lišejníků </w:t>
            </w:r>
          </w:p>
        </w:tc>
      </w:tr>
      <w:tr w:rsidR="00EB13B4" w14:paraId="29D91FE4" w14:textId="77777777" w:rsidTr="000626F4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CAE58" w14:textId="77777777" w:rsidR="00EB13B4" w:rsidRDefault="008253BF" w:rsidP="000626F4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3AC843FB" w14:textId="77777777" w:rsidTr="000626F4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930F8" w14:textId="77777777" w:rsidR="00EB13B4" w:rsidRDefault="008253BF" w:rsidP="000626F4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Problematika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vztahů organismů a prostředí</w:t>
            </w:r>
          </w:p>
        </w:tc>
      </w:tr>
    </w:tbl>
    <w:p w14:paraId="2FE4BC44" w14:textId="1F375C67" w:rsidR="00EB13B4" w:rsidRDefault="000626F4">
      <w:pPr>
        <w:rPr>
          <w:bdr w:val="nil"/>
        </w:rPr>
      </w:pPr>
      <w:r>
        <w:rPr>
          <w:bdr w:val="nil"/>
        </w:rPr>
        <w:br w:type="textWrapping" w:clear="all"/>
      </w:r>
      <w:r w:rsidR="008253BF">
        <w:rPr>
          <w:bdr w:val="nil"/>
        </w:rPr>
        <w:t>    </w:t>
      </w:r>
    </w:p>
    <w:p w14:paraId="75174C80" w14:textId="77777777" w:rsidR="00EB13B4" w:rsidRDefault="008253BF">
      <w:pPr>
        <w:pStyle w:val="Nadpis2"/>
        <w:spacing w:before="299" w:after="299"/>
        <w:rPr>
          <w:bdr w:val="nil"/>
        </w:rPr>
      </w:pPr>
      <w:bookmarkStart w:id="38" w:name="_Toc256000040"/>
      <w:r>
        <w:rPr>
          <w:bdr w:val="nil"/>
        </w:rPr>
        <w:t>Zeměpis</w:t>
      </w:r>
      <w:bookmarkEnd w:id="38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706"/>
        <w:gridCol w:w="2640"/>
        <w:gridCol w:w="2640"/>
        <w:gridCol w:w="1526"/>
      </w:tblGrid>
      <w:tr w:rsidR="00EB13B4" w14:paraId="79DD89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EB58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5B1A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0AB2EE37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327BC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8224D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8B6FE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120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BC8122" w14:textId="77777777" w:rsidR="00EB13B4" w:rsidRDefault="00EB13B4"/>
        </w:tc>
      </w:tr>
      <w:tr w:rsidR="00EB13B4" w14:paraId="040B16E3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9670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185F4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CAD6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C7AC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CCC00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1.5</w:t>
            </w:r>
          </w:p>
        </w:tc>
      </w:tr>
      <w:tr w:rsidR="00EB13B4" w14:paraId="0C15BE5C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9B1B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4B77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F2A3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385F5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B2CB" w14:textId="77777777" w:rsidR="00EB13B4" w:rsidRDefault="00EB13B4"/>
        </w:tc>
      </w:tr>
    </w:tbl>
    <w:p w14:paraId="3934942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1C9988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3A57C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0445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4A71543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F355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E286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</w:t>
            </w:r>
          </w:p>
        </w:tc>
      </w:tr>
      <w:tr w:rsidR="00EB13B4" w14:paraId="4CDBCE8B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94095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F9C9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Charakteristika vzdělávací oblasti </w:t>
            </w:r>
          </w:p>
          <w:p w14:paraId="0456846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Základní prioritou každé oblasti přírodovědného poznávání je odkrývat metodami vědeckého výzkumu zákonitosti, jimiž se řídí přírodní procesy. Odkrývání přírodních zákonitostí je hodnotné jednak samo o sobě, neboť naplňuje přirozenou lidskou zvědavost poznat a porozumět tomu, co se odehrává pod povrchem smyslově pozorovatelných, často zdánlivě nesouvisejících jevů, a jednak člověku umožňuje </w:t>
            </w:r>
          </w:p>
          <w:p w14:paraId="062224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ovládnout různé přírodní objekty a procesy tak, aby je mohl využívat pro další výzkum i pro rozmanité praktické účely. </w:t>
            </w:r>
          </w:p>
          <w:p w14:paraId="66E0495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Má-li být přírodovědné vzdělávání na gymnáziu kvalitní a pro žáky prakticky využitelné, je zapotřebí, aby je orientovalo v první řadě na hledání zákonitých souvislostí mezi poznanými aspekty přírodních objektů či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procesů, a nikoli jen na jejich pouhé zjištění, popis nebo klasifikaci. Hledání, poznávání a využívání přírodních zákonitostí se má tudíž ve vzdělávací oblasti Člověk a příroda na gymnáziu projevovat v mnohem větší míře, než tomu bylo ve stejnojmenné oblasti na základní škole. Takový přístup též v žácích podněcuje touhu po hlubším poznávání řádu okolního světa a nabízí jim možnost intenzivního prožitku z vlastních schopností tento řád hledat a poznávat. </w:t>
            </w:r>
          </w:p>
          <w:p w14:paraId="4569DF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 a metodologie přírodovědného poznávání velmi zřetelně odráží systémový charakter přírody a víceúrovňovost její organizace. Přírodní objekty jsou totiž vesměs systémy nebo tyto systémy vytvářejí. Zkoumání přírody tak nezbytně vyžaduje komplexní, tj. multidisciplinární a interdisciplinární přístup, a tím i úzkou spolupráci jednotlivých přírodovědných oborů a odstraňování jakýchkoli zbytečných bariér mezi nimi. </w:t>
            </w:r>
          </w:p>
          <w:p w14:paraId="09BA9A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Člověk a příroda má proto také umožnit žákům poznávat, že bariéry mezi jednotlivými úrovněmi organizace přírody reálně neexistují, jsou často jen v našem myšlení a v našich izolovaných přístupech. Svým obsahovým, strukturním i metodickým pojetím má oblast vytvářet prostředí koordinované spolupráce všech gymnaziálních přírodovědných vzdělávacích oborů. Přírodovědné disciplíny jsou si velmi blízké i v metodách a prostředcích, které uplatňují ve své výzkumné činnosti. Používají totiž vždy souběžně empirické prostředky (tj. soustavné a objektivní pozorování, měření a experimenty) a prostředky teoretické (pojmy, hypotézy, modely a teorie). </w:t>
            </w:r>
          </w:p>
          <w:p w14:paraId="56D83F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Každá z těchto složek je přitom v procesu výzkumu nezastupitelná, vzájemně se ovlivňují a podporují. Žáci mají mít proto co nejvíce příležitostí postupně si osvojovat vybrané empirické i teoretické metody přírodovědného výzkumu, aktivně je spolu s přírodovědnými poznatky ve výuce využívat, uvědomovat si důležitost obou pro přírodovědné poznání, předně pak pro jeho objektivitu a pravdivost i pro řešení problémů, se kterými se člověk při zkoumání přírody setkává. Přírodovědný výzkum má i své hodnotové a morální aspekty. Za nejvyšší hodnoty se v něm považují objektivita a pravdivost poznávání. Ty lze ovšem dosahovat jen v prostředí svobodné komunikace mezi lidmi a veřejné a nezávislé kontroly způsobu získávání dat či ověřování hypotéz. </w:t>
            </w:r>
          </w:p>
          <w:p w14:paraId="4114E3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Gymnaziální přírodovědné vzdělávání musí proto též vytvářet prostředí pro svobodnou diskusi o problémech i pro ověřování objektivity a pravdivosti získaných nebo předložených přírodovědných informací. Lze toho dosahovat tím, že si žáci osvojují např. pravidla veřejné rozpravy o způsobech získávání dat či ověřování hypotéz, rozvíjejí si schopnost předložit svůj názor, poznatek či metodu k veřejnému kritickému zhodnocení,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nevnímat oponenta pouze jako názorového protivníka, ale i jako partnera při společném hledání pravdy. </w:t>
            </w:r>
          </w:p>
          <w:p w14:paraId="597AF0B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K základním morálním normám přírodovědného poznávání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patří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především požadavek nezkreslovat data získávaná ve výzkumu a nevyužívat jeho výsledky pro vytváření technologií a dalších praktických aplikací,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které by mohly poškozovat zdraví člověka či nevratně narušit přírodní a sociální prostředí. Žákům je tak zapotřebí na konkrétních případech ukazovat negativní důsledky zkreslování výzkumných dat či využívání výsledků přírodovědného výzkumu pro účely potenciálně ohrožující člověka a další složky přírody. </w:t>
            </w:r>
          </w:p>
          <w:p w14:paraId="5C71A93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 </w:t>
            </w:r>
          </w:p>
          <w:p w14:paraId="0F74C1A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příroda tím, že žákovi ukáže i využívání poznatků a metod přírodních věd pro inspiraci a rozvoj dalších oblastí lidské aktivity, počínaje nejrůznějšími technologiemi a konče filozofií, představuje mu současně přírodní vědy též jako neoddělitelnou a nezastupitelnou součást lidské kultury a zvyšuje tak zájem žáků o ně. Tento zájem je možno podporovat i prostřednictvím exkurzí v různých vědeckých, </w:t>
            </w:r>
          </w:p>
          <w:p w14:paraId="0D35D90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technologických či kulturních institucích a bezesporu i co nejintenzivnějším využíváním moderních technologií v procesu žákova přírodovědného vzdělávání. K zvýšení zájmu žáků o přírodovědné vzdělání mohou přispívat také objektivní hodnocení různých informací z oblasti pseudovědy a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antivědy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, neboť ta ve značné míře využívají často právě poznatků a metod přírodních věd. </w:t>
            </w:r>
          </w:p>
          <w:p w14:paraId="65D354E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Vzdělávací oblast Člověk a příroda je členěna na vzdělávací obory Fyzika, Chemie, Biologie, Geografie a Geologie. Vzdělávací obsah přírodovědného i společenskovědního charakteru oboru Geografie byl v zájmu zachování jeho celistvosti zařazen do této vzdělávací oblasti. </w:t>
            </w:r>
          </w:p>
          <w:p w14:paraId="776C21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 </w:t>
            </w:r>
          </w:p>
          <w:p w14:paraId="0A422C6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 </w:t>
            </w:r>
          </w:p>
          <w:p w14:paraId="27ADDF3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formulaci přírodovědného problému, hledání odpovědi na něj a případnému zpřesňování či opravě řešení tohoto problému; </w:t>
            </w:r>
          </w:p>
          <w:p w14:paraId="5458B6C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provádění soustavných a objektivních pozorování, měření a experimentů (především laboratorního rázu) podle vlastního či týmového plánu nebo projektu, k zpracování a interpretaci získaných dat a hledání souvislostí mezi nimi; </w:t>
            </w:r>
          </w:p>
          <w:p w14:paraId="6A69489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tvorbě modelu přírodního objektu či procesu umožňujícího pro daný poznávací účel vhodně reprezentovat jejich podstatné rysy či zákonitosti; </w:t>
            </w:r>
          </w:p>
          <w:p w14:paraId="641371B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používání adekvátních matematických a grafických prostředků k vyjadřování přírodovědných vztahů a zákonů; </w:t>
            </w:r>
          </w:p>
          <w:p w14:paraId="58FE930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využívání prostředků moderních technologií v průběhu přírodovědné poznávací činnosti; </w:t>
            </w:r>
          </w:p>
          <w:p w14:paraId="395A94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spolupráci na plánech či projektech přírodovědného poznávání a k poskytování dat či hypotéz získaných během výzkumu přírodních faktů ostatním lidem; </w:t>
            </w:r>
          </w:p>
          <w:p w14:paraId="630119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předvídání průběhu studovaných přírodních procesů na základě znalosti obecných přírodovědných zákonů a specifických podmínek; </w:t>
            </w:r>
          </w:p>
          <w:p w14:paraId="3C35388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předvídání možných dopadů praktických aktivit lidí na přírodní prostředí; </w:t>
            </w:r>
          </w:p>
          <w:p w14:paraId="60C76A4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ochraně životního prostředí, svého zdraví i zdraví ostatních lidí; </w:t>
            </w:r>
          </w:p>
          <w:p w14:paraId="5D45766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využívání různých přírodních objektů a procesů pro plnohodnotné naplňování vlastního života při současném respektování jejich ochrany. </w:t>
            </w:r>
          </w:p>
        </w:tc>
      </w:tr>
      <w:tr w:rsidR="00EB13B4" w14:paraId="229CFED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F79C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F5B2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Zeměpis vychází z obsahu vzdělávacího oboru Geografie (stanoveného v RVP G) a zčásti naplňuje vzdělávací oblast Člověk a příroda. Předmět integruje část obsahu průřezového tématu Výchova k myšlení v evropských a globálních souvislostech a Environmentální výchova. Do předmětu Zeměpis je v plném rozsahu integrován obsah vyučovacího předmětu Geologie. </w:t>
            </w:r>
          </w:p>
          <w:p w14:paraId="07989FD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Výuka předmětu je založena na výkladu, dialogu vyučujícího s žáky, práci s odborným zeměpisným textem a mapovými výstupy,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referátech - prezentacích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>, samostatné práci studentů. Výuka je založena také na domácí činnosti žáků. </w:t>
            </w:r>
          </w:p>
          <w:p w14:paraId="0537D4B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Časové a organizační vymezení: </w:t>
            </w:r>
          </w:p>
          <w:p w14:paraId="49E753E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Zeměpis se vyučuje ve dvou ročnících čtyřletého dálkového studia (3. – 4. ročník). Ve většině případů probíhá výuka v učebně zeměpisu. Výuka však není vázána pouze na tuto učebnu. </w:t>
            </w:r>
          </w:p>
          <w:p w14:paraId="4A89C6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Vyučující využívá k výuce i jiné učebny disponující didaktickou technikou (např. MC/CD přehrávač, video, zpětný projektor, data-projektor, internet...) </w:t>
            </w:r>
          </w:p>
        </w:tc>
      </w:tr>
      <w:tr w:rsidR="00EB13B4" w14:paraId="46EBEDFC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544D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0FD04" w14:textId="77777777" w:rsidR="00EB13B4" w:rsidRDefault="008253BF" w:rsidP="0071592B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Geologie</w:t>
            </w:r>
          </w:p>
          <w:p w14:paraId="0BE763CA" w14:textId="77777777" w:rsidR="00EB13B4" w:rsidRDefault="008253BF" w:rsidP="0071592B">
            <w:pPr>
              <w:numPr>
                <w:ilvl w:val="0"/>
                <w:numId w:val="5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Geografie</w:t>
            </w:r>
          </w:p>
        </w:tc>
      </w:tr>
      <w:tr w:rsidR="00EB13B4" w14:paraId="4137CCD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BFD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CF558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  <w:p w14:paraId="3C0CF5D4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  <w:p w14:paraId="583F9D15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  <w:p w14:paraId="1B7A0B05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340570DF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  <w:p w14:paraId="4FC7DB60" w14:textId="77777777" w:rsidR="00EB13B4" w:rsidRDefault="008253BF" w:rsidP="0071592B">
            <w:pPr>
              <w:numPr>
                <w:ilvl w:val="0"/>
                <w:numId w:val="5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</w:tc>
      </w:tr>
      <w:tr w:rsidR="00EB13B4" w14:paraId="0A4F705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A1B3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2CEE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60B8E13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 </w:t>
            </w:r>
          </w:p>
          <w:p w14:paraId="2FA4DEA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samostatné myšlení studentů při interpretaci zeměpisných informačních podkladů (textů, mapových a obrazových výstupů) - klade důraz na správnou argumentaci </w:t>
            </w:r>
          </w:p>
          <w:p w14:paraId="62FDDD0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stanovuje problémové úkoly, které žáci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samostatně či ve skupinách </w:t>
            </w:r>
          </w:p>
          <w:p w14:paraId="4014DF6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kritickou interpretaci získaných poznatků </w:t>
            </w:r>
          </w:p>
          <w:p w14:paraId="7BCC7E4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podporuje osobní argumentaci na základě podložených důkazů </w:t>
            </w:r>
          </w:p>
          <w:p w14:paraId="6F14C17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na základě informovanosti a osobní zkušenosti k vyvozování konkrétních i obecných závěrů </w:t>
            </w:r>
          </w:p>
        </w:tc>
      </w:tr>
      <w:tr w:rsidR="00EB13B4" w14:paraId="732D54B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9484CE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7A13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4FB06E4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 </w:t>
            </w:r>
          </w:p>
          <w:p w14:paraId="3E8490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vyjádření vlastních názorů, k otevřenosti, zároveň však i k toleranci názorů druhých </w:t>
            </w:r>
          </w:p>
          <w:p w14:paraId="7EA8B3D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při skupinové práci podporuje vzájemnou spolupráci, zdůrazňuje zodpovědnost jednotlivce za výsledek práce celé skupiny </w:t>
            </w:r>
          </w:p>
          <w:p w14:paraId="2907955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respektuje individualitu žáků </w:t>
            </w:r>
          </w:p>
          <w:p w14:paraId="22FA30C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společnou diskusí o aktuálním dění vede žáky k reflexi společenského života a k samostatnému rozhodování na základě vlastního úsudku </w:t>
            </w:r>
          </w:p>
        </w:tc>
      </w:tr>
      <w:tr w:rsidR="00EB13B4" w14:paraId="3FC8E3E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190E29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0E9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1BD98C9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 </w:t>
            </w:r>
          </w:p>
          <w:p w14:paraId="03F2B57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studenty k respektování různorodosti hodnot, názorů, postojů a schopností ostatních lidí </w:t>
            </w:r>
          </w:p>
          <w:p w14:paraId="1127D2A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uvažování z hlediska myšlenky trvale udržitelného rozvoje společnosti a motivuje studenty tak, aby neohrožovali a nepoškozovali přírodu, životní prostředí nebo kulturu </w:t>
            </w:r>
          </w:p>
        </w:tc>
      </w:tr>
      <w:tr w:rsidR="00EB13B4" w14:paraId="2030BD7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DCC8BA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D41F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podnikavosti:</w:t>
            </w:r>
          </w:p>
          <w:p w14:paraId="3CA781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 </w:t>
            </w:r>
          </w:p>
          <w:p w14:paraId="0111D33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u žáků aktivní přístup, vlastní iniciativu, tvořivost a inovaci </w:t>
            </w:r>
          </w:p>
          <w:p w14:paraId="23E1957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motivuje žáky k dosažení stanovených cílů, kriticky hodnotí dosažené výsledky a koriguje další činnost s ohledem na stanovený cíl, motivuje k dosažení úspěchu </w:t>
            </w:r>
          </w:p>
        </w:tc>
      </w:tr>
      <w:tr w:rsidR="00EB13B4" w14:paraId="476FBEF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E08603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1D6C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18195C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 </w:t>
            </w:r>
          </w:p>
          <w:p w14:paraId="1FFFB3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studentům domácí práci tak, aby tvořivě využívali informace z odborné literatury, internetu, tisku a dalších zdrojů, aby informace třídili a kriticky hodnotili </w:t>
            </w:r>
          </w:p>
          <w:p w14:paraId="2F95E86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propojování nových informací s informacemi již dříve nabytými, vytváření vzájemných vazeb a souvislostí, vyžaduje systematizaci vědomostí a dovedností </w:t>
            </w:r>
          </w:p>
          <w:p w14:paraId="250201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podporuje prezentaci práce žáků, vede žáky k uvědomění si vlastního pokroku, ale také k přijetí rad či kritiky jak ze strany vyučujícího, tak ze strany spolužáků </w:t>
            </w:r>
          </w:p>
          <w:p w14:paraId="58FEF0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ke kritickému posuzování informací a informačních zdrojů a podporuje využívání informací v dalším studiu i životní praxi </w:t>
            </w:r>
          </w:p>
        </w:tc>
      </w:tr>
      <w:tr w:rsidR="00EB13B4" w14:paraId="7CAB7C71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DC992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AB69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každého pololetí.</w:t>
            </w:r>
          </w:p>
        </w:tc>
      </w:tr>
    </w:tbl>
    <w:p w14:paraId="59D20717" w14:textId="77777777" w:rsidR="00EB13B4" w:rsidRDefault="008253BF">
      <w:pPr>
        <w:rPr>
          <w:bdr w:val="nil"/>
        </w:rPr>
      </w:pPr>
      <w:r>
        <w:rPr>
          <w:bdr w:val="nil"/>
        </w:rPr>
        <w:lastRenderedPageBreak/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C0AD2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6E9ED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90A82" w14:textId="330AAA75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4D5CC" w14:textId="77777777" w:rsidR="00EB13B4" w:rsidRDefault="00EB13B4"/>
        </w:tc>
      </w:tr>
      <w:tr w:rsidR="00EB13B4" w14:paraId="01EAEFE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16EC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33CE8" w14:textId="77777777" w:rsidR="00EB13B4" w:rsidRDefault="008253BF" w:rsidP="0071592B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CF452BE" w14:textId="77777777" w:rsidR="00EB13B4" w:rsidRDefault="008253BF" w:rsidP="0071592B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24172149" w14:textId="77777777" w:rsidR="00EB13B4" w:rsidRDefault="008253BF" w:rsidP="0071592B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2664B454" w14:textId="77777777" w:rsidR="00EB13B4" w:rsidRDefault="008253BF" w:rsidP="0071592B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0066C6F2" w14:textId="77777777" w:rsidR="00EB13B4" w:rsidRDefault="008253BF" w:rsidP="0071592B">
            <w:pPr>
              <w:numPr>
                <w:ilvl w:val="0"/>
                <w:numId w:val="5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7449272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016CE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B737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628DC2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F1A7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Země jako vesmírné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tvar a pohyby Země,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důsledky pohybu Země pro život lidí a organismů,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střídání dne a noci,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střídání ročních období,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časová pásma na Zemi,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kalendář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6C74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postavení Země ve vesmíru a podstatné vlastnosti Země s ostatními tělesy sluneční soustavy </w:t>
            </w:r>
          </w:p>
        </w:tc>
      </w:tr>
      <w:tr w:rsidR="00EB13B4" w14:paraId="71C728B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244F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Geografická kartografie a topografie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praktické aplikace s kartografickými produkty, s mapami různých funkcí, s kartogramy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Geografický a kartografický vyjadřovací jazyk – obecně používané pojmy, kartografické znaky, vysvětlivky, statistická data, ostatní informační, komunikační a dokumentační zdroje dat pro geografii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DB5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čte, interpretuje a sestavuje jednoduché grafy a tabulky, analyzuje a interpretuje číselné geografické údaje </w:t>
            </w:r>
          </w:p>
        </w:tc>
      </w:tr>
      <w:tr w:rsidR="00EB13B4" w14:paraId="0C1DCE7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718D1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D421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s pomocí map v krajině </w:t>
            </w:r>
          </w:p>
        </w:tc>
      </w:tr>
      <w:tr w:rsidR="00EB13B4" w14:paraId="334309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877E1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D376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dostupné kartografické produkty a další geografické zdroje dat a informací v tištěné i elektronické podobě pro řešení geografických problémů </w:t>
            </w:r>
          </w:p>
        </w:tc>
      </w:tr>
      <w:tr w:rsidR="00EB13B4" w14:paraId="2B1A225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D68EC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683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s porozuměním vybranou geografickou, topografickou a kartografickou terminologii </w:t>
            </w:r>
          </w:p>
        </w:tc>
      </w:tr>
      <w:tr w:rsidR="00EB13B4" w14:paraId="69C159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A3B40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E3D4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využívá vlastní mentální schémata a mentální mapy pro orientaci v konkrétním území </w:t>
            </w:r>
          </w:p>
        </w:tc>
      </w:tr>
      <w:tr w:rsidR="00EB13B4" w14:paraId="6F693D2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2EAF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Geografické informační a navigační systémy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geografický informační systém (GIS),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dálkový průzkum Země (DPZ),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praktické využití GIS, DPZ a satelitních navigačních přístrojů GPS (globální polohový systém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C6C0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čte, interpretuje a sestavuje jednoduché grafy a tabulky, analyzuje a interpretuje číselné geografické údaje </w:t>
            </w:r>
          </w:p>
        </w:tc>
      </w:tr>
      <w:tr w:rsidR="00EB13B4" w14:paraId="2E4C2FC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5B0D1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290D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dostupné kartografické produkty a další geografické zdroje dat a informací v tištěné i elektronické podobě pro řešení geografických problémů </w:t>
            </w:r>
          </w:p>
        </w:tc>
      </w:tr>
      <w:tr w:rsidR="00EB13B4" w14:paraId="1881D25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18F5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Terénní geografická výuka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geografické exkurze a terénní cvičení, praktická topografie,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orientace, bezpečnost pohybu a pobytu v terénu,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postupy při pozorování, zobrazování a hodnocení přírodních a společenských prvků krajiny a jejich interakce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45F8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orientuje se s pomocí map v krajině </w:t>
            </w:r>
          </w:p>
        </w:tc>
      </w:tr>
      <w:tr w:rsidR="00EB13B4" w14:paraId="516E8B1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6EA5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229E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dostupné kartografické produkty a další geografické zdroje dat a informací v tištěné i elektronické podobě pro řešení geografických problémů </w:t>
            </w:r>
          </w:p>
        </w:tc>
      </w:tr>
      <w:tr w:rsidR="00EB13B4" w14:paraId="1632A29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D9C04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31B7E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 vlastnosti vzorku půdního profilu a navrhne využitelnost a způsob efektivního hospodaření s půdou v daném regionu </w:t>
            </w:r>
          </w:p>
        </w:tc>
      </w:tr>
      <w:tr w:rsidR="00EB13B4" w14:paraId="6A86437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94516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38806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využívá vlastní mentální schémata a mentální mapy pro orientaci v konkrétním území </w:t>
            </w:r>
          </w:p>
        </w:tc>
      </w:tr>
      <w:tr w:rsidR="00EB13B4" w14:paraId="294995E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62A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sféra – vzájemné vazby a souvislosti složek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základní zákonitosti stavu a vývoje složek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sféry, důsledky pro přírodní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systém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sféry na planetární a na regionální úrovni – objekty, jevy, procesy, zonalita,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azonální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Země jako geologické těleso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zemské sféry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geologická historie Země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magmatický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zvětrávání a sedimentační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metamorfní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deformace litosféry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povrchové vody, jejich rozložení na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Zemi,geologické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působení vody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podzemní vody, propustnost hornin, ochrana podzemních vod, ochrana podzemních vod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interakce mezi přírodou a společností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C0DC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energetickou bilanci Země a příčiny vnitřních a vnějších geologických procesů </w:t>
            </w:r>
          </w:p>
        </w:tc>
      </w:tr>
      <w:tr w:rsidR="00EB13B4" w14:paraId="51B4B94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08E6D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C556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různé druhy poruch v litosféře </w:t>
            </w:r>
          </w:p>
        </w:tc>
      </w:tr>
      <w:tr w:rsidR="00EB13B4" w14:paraId="64DE970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343AC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E917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hodnotí vodstvo a půdní obal Země jako základ života a zdroje rozvoje společnosti </w:t>
            </w:r>
          </w:p>
        </w:tc>
      </w:tr>
      <w:tr w:rsidR="00EB13B4" w14:paraId="15948C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54046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A247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mechanismy globální cirkulace atmosféry a její důsledky pro vytváření klimatických pásů </w:t>
            </w:r>
          </w:p>
        </w:tc>
      </w:tr>
      <w:tr w:rsidR="00EB13B4" w14:paraId="7F03D2C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E1732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AE51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objasní velký a malý oběh vody 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jednotlivé složky hydrosféry a jejich funkci v krajině </w:t>
            </w:r>
          </w:p>
        </w:tc>
      </w:tr>
      <w:tr w:rsidR="00EB13B4" w14:paraId="49B185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B9652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A224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na příkladech mechanismy působení endogenních (včetně deskové tektoniky) a exogenních procesů a jejich vliv na utváření zemského povrchu a na život lidí </w:t>
            </w:r>
          </w:p>
        </w:tc>
      </w:tr>
      <w:tr w:rsidR="00EB13B4" w14:paraId="36FAE64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4D621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7CB3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význam i ekologickou únosnost těžby a zpracovatelských technologií v daném regionu </w:t>
            </w:r>
          </w:p>
        </w:tc>
      </w:tr>
      <w:tr w:rsidR="00EB13B4" w14:paraId="351CD2D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61E71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B7CB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geologickou činnost člověka z hlediska možných dopadů na životní prostředí </w:t>
            </w:r>
          </w:p>
        </w:tc>
      </w:tr>
      <w:tr w:rsidR="00EB13B4" w14:paraId="49DE32F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DD0A7A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D1BB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biomy světa </w:t>
            </w:r>
          </w:p>
        </w:tc>
      </w:tr>
      <w:tr w:rsidR="00EB13B4" w14:paraId="0716FB3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554F7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69B78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složky a prvky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fyzickogeografické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sféry a rozpozná vztahy mezi nimi </w:t>
            </w:r>
          </w:p>
        </w:tc>
      </w:tr>
      <w:tr w:rsidR="00EB13B4" w14:paraId="33A05A3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7B08F2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F9B2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nerostné složení a rozpozná strukturu běžných magmatických, sedimentárních a metamorfovaných hornin </w:t>
            </w:r>
          </w:p>
        </w:tc>
      </w:tr>
      <w:tr w:rsidR="00EB13B4" w14:paraId="7A52C5E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B301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E34F7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 vlastnosti vzorku půdního profilu a navrhne využitelnost a způsob efektivního hospodaření s půdou v daném regionu </w:t>
            </w:r>
          </w:p>
        </w:tc>
      </w:tr>
      <w:tr w:rsidR="00EB13B4" w14:paraId="03A53F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7F883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9502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vyhodnotí bezpečnost ukládání odpadů a efektivitu využívání druhotných surovin v daném regionu </w:t>
            </w:r>
          </w:p>
        </w:tc>
      </w:tr>
      <w:tr w:rsidR="00EB13B4" w14:paraId="26BC18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76E04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789B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geologickou mapu ČR k objasnění geologického vývoje regionů využívá vybrané metody identifikace minerálů </w:t>
            </w:r>
          </w:p>
        </w:tc>
      </w:tr>
      <w:tr w:rsidR="00EB13B4" w14:paraId="1A4E466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034A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AA16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využitelnost různých druhů vod a posoudí možné způsoby efektivního hospodaření s vodou v příslušném regionu </w:t>
            </w:r>
          </w:p>
        </w:tc>
      </w:tr>
      <w:tr w:rsidR="00EB13B4" w14:paraId="6A7230F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F0C04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D47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složení a strukturu jednotlivých zemských sfér a objasní jejich vzájemné vztahy </w:t>
            </w:r>
          </w:p>
        </w:tc>
      </w:tr>
      <w:tr w:rsidR="00EB13B4" w14:paraId="7B2850F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CD7D3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9D97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vybrané metody identifikace minerálů </w:t>
            </w:r>
          </w:p>
        </w:tc>
      </w:tr>
      <w:tr w:rsidR="00EB13B4" w14:paraId="4EAE35A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7106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Obyvatelstvo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geografické, demografické, etnické a hospodářské charakteristiky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kulturní a politické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struktura obyvatelstva,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státní zřízení,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geopolitické procesy,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hlavní světová ohniska napětí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D6F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hlavní rasová, etnická, jazyková, náboženská, kulturní a politická specifika s ohledem na způsob života a životní úroveň v kulturních regionech světa </w:t>
            </w:r>
          </w:p>
        </w:tc>
      </w:tr>
      <w:tr w:rsidR="00EB13B4" w14:paraId="2E28A4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4D9DB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9337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na příkladech dynamiku vývoje obyvatelstva na Zemi, geografické, demografické a hospodářské aspekty působící na chování, pohyb, rozmístění a zaměstnanost obyvatelstva </w:t>
            </w:r>
          </w:p>
        </w:tc>
      </w:tr>
      <w:tr w:rsidR="00EB13B4" w14:paraId="1408C53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1E35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Sídla a osídlení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sídelní struktura a její vývoj, sídlo, obec, město, jejich funkce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AD1A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identifikuje obecné základní geografické znaky a funkce sídel a aktuální tendence ve vývoji osídlení </w:t>
            </w:r>
          </w:p>
        </w:tc>
      </w:tr>
      <w:tr w:rsidR="00EB13B4" w14:paraId="6CACD3F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36E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Světové hospodářství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lokalizační faktory, sektorová a odvětvová struktura a její důsledky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FD9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porovnává státy světa a jejich mezinárodní integrační uskupení a organizace podle kritérií vzájemné podobnosti a odlišnosti </w:t>
            </w:r>
          </w:p>
        </w:tc>
      </w:tr>
      <w:tr w:rsidR="00EB13B4" w14:paraId="3968592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D4D2D6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E35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vyhledá na mapách hlavní světové oblasti cestovního ruchu, porovná jejich lokalizační faktory a potenciál </w:t>
            </w:r>
          </w:p>
        </w:tc>
      </w:tr>
      <w:tr w:rsidR="00EB13B4" w14:paraId="27C4BC6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31BB4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AB23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na příkladech světové hospodářství jako otevřený dynamický systém s určitými složkami, strukturou a funkcemi a zohlední faktory územního rozmístění hospodářských aktivit, vymezí jádrové periferní oblasti světa </w:t>
            </w:r>
          </w:p>
        </w:tc>
      </w:tr>
      <w:tr w:rsidR="00EB13B4" w14:paraId="3959BA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17BB67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4F7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nerovnoměrné rozmístění, objem a distribuci světových surovinových a energetických zdrojů </w:t>
            </w:r>
          </w:p>
        </w:tc>
      </w:tr>
      <w:tr w:rsidR="00EB13B4" w14:paraId="64939A4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E4B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Socioekonomická sféra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sociálněgeografické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systémy,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geografické aspekty bohatství a chudoby,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globalizace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2938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politické mapě světa hlavní aktuální geopolitické problémy a změny s přihlédnutím k historickému vývoji </w:t>
            </w:r>
          </w:p>
        </w:tc>
      </w:tr>
      <w:tr w:rsidR="00EB13B4" w14:paraId="2E6D9DF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91B0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C956F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porovnává státy světa a jejich mezinárodní integrační uskupení a organizace podle kritérií vzájemné podobnosti a odlišnosti </w:t>
            </w:r>
          </w:p>
        </w:tc>
      </w:tr>
      <w:tr w:rsidR="00EB13B4" w14:paraId="06FF8FA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52C48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981A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některá rizika působení přírodních a společenských faktorů na životní prostředí v lokální, regionální a globální úrovni </w:t>
            </w:r>
          </w:p>
        </w:tc>
      </w:tr>
      <w:tr w:rsidR="00EB13B4" w14:paraId="2CEFC30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6C50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Krajina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krajiny,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přírodní prostředí,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společenské prostředí,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vývoj ve využívání půdy, kulturní krajina,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environmentalistika,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krajinná (geografická) ekologie, typy krajiny, krajinný potenciál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22C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analyzuje na konkrétních příkladech přírodní a kulturní (společenské) krajinné složky a prvky krajiny </w:t>
            </w:r>
          </w:p>
        </w:tc>
      </w:tr>
      <w:tr w:rsidR="00EB13B4" w14:paraId="73B4CB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1A760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DEB9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na příkladech různé krajiny jako systém pevninské části krajinné sféry se specifickými znaky, určitými složkami, strukturou, okolím a funkcemi </w:t>
            </w:r>
          </w:p>
        </w:tc>
      </w:tr>
      <w:tr w:rsidR="00EB13B4" w14:paraId="70243A4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EC722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346E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některá rizika působení přírodních a společenských faktorů na životní prostředí v lokální, regionální a globální úrovni </w:t>
            </w:r>
          </w:p>
        </w:tc>
      </w:tr>
      <w:tr w:rsidR="00EB13B4" w14:paraId="7FD0F6D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C835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Vývoj interakce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příroda - společnost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– prostorová koexistence,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udržitelný rozvoj (život),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limity přírodního prostředí,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globální problémy lidstva,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výchovné, hospodářské a právní nástroje ochrany přírody a životního prostředí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7A0C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analyzuje na konkrétních příkladech přírodní a kulturní (společenské) krajinné složky a prvky krajiny </w:t>
            </w:r>
          </w:p>
        </w:tc>
      </w:tr>
      <w:tr w:rsidR="00EB13B4" w14:paraId="3ED1945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9BA28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7D77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na příkladech různé krajiny jako systém pevninské části krajinné sféry se specifickými znaky, určitými složkami, strukturou, okolím a funkcemi </w:t>
            </w:r>
          </w:p>
        </w:tc>
      </w:tr>
      <w:tr w:rsidR="00EB13B4" w14:paraId="1E3D9C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34E2F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2EB6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některá rizika působení přírodních a společenských faktorů na životní prostředí v lokální, regionální a globální úrovni </w:t>
            </w:r>
          </w:p>
        </w:tc>
      </w:tr>
      <w:tr w:rsidR="00EB13B4" w14:paraId="39CBDBC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C51D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6E99FD0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354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Globalizační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rozvojové procesy</w:t>
            </w:r>
          </w:p>
        </w:tc>
      </w:tr>
      <w:tr w:rsidR="00EB13B4" w14:paraId="3A32FEB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C6CB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Globální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jejich příčiny a důsledky</w:t>
            </w:r>
          </w:p>
        </w:tc>
      </w:tr>
      <w:tr w:rsidR="00EB13B4" w14:paraId="79AC114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3B88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</w:tbl>
    <w:p w14:paraId="591EB325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70DB07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B65B1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Zeměpis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8E335" w14:textId="3C300814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15306" w14:textId="77777777" w:rsidR="00EB13B4" w:rsidRDefault="00EB13B4"/>
        </w:tc>
      </w:tr>
      <w:tr w:rsidR="00EB13B4" w14:paraId="0A5AB6B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EA50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D13F8" w14:textId="77777777" w:rsidR="00EB13B4" w:rsidRDefault="008253BF" w:rsidP="0071592B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3AF3ED8E" w14:textId="77777777" w:rsidR="00EB13B4" w:rsidRDefault="008253BF" w:rsidP="0071592B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AED3FF8" w14:textId="77777777" w:rsidR="00EB13B4" w:rsidRDefault="008253BF" w:rsidP="0071592B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3ABBEFB3" w14:textId="77777777" w:rsidR="00EB13B4" w:rsidRDefault="008253BF" w:rsidP="0071592B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56E7815D" w14:textId="77777777" w:rsidR="00EB13B4" w:rsidRDefault="008253BF" w:rsidP="0071592B">
            <w:pPr>
              <w:numPr>
                <w:ilvl w:val="0"/>
                <w:numId w:val="5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7716D851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1DF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86EF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33E5F8D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597B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Makroregiony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makroregiony světa – jádra, periferie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C7F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mapách makroregiony světa, vymezí jejich hranice, zhodnotí jejich přírodní, kulturní, </w:t>
            </w:r>
          </w:p>
        </w:tc>
      </w:tr>
      <w:tr w:rsidR="00EB13B4" w14:paraId="3CD0854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882D1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6B52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rozlišuje na konkrétních územních příkladech mikroregionální, regionální, státní,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makroregionální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globální geografickou dimenzi </w:t>
            </w:r>
          </w:p>
        </w:tc>
      </w:tr>
      <w:tr w:rsidR="00EB13B4" w14:paraId="677B7C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9645D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240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lokalizuje na politické mapě světa hlavní aktuální geopolitické problémy a změny s přihlédnutím k historickému vývoji </w:t>
            </w:r>
          </w:p>
        </w:tc>
      </w:tr>
      <w:tr w:rsidR="00EB13B4" w14:paraId="2171092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5475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Česká republika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– hospodářské a politické postavení České republiky v Evropě a ve světě,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charakteristiky obyvatelstva a sídel,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transformační ekonomické procesy,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struktura hospodářství,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regiony,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euroregiony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AB0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lokalizuje na mapách hlavní rozvojová jádra a periferní oblasti České republiky, rozlišuje jejich specifika </w:t>
            </w:r>
          </w:p>
        </w:tc>
      </w:tr>
      <w:tr w:rsidR="00EB13B4" w14:paraId="648AFA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780BE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CAF3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polohu, přírodní poměry a zdroje České republiky </w:t>
            </w:r>
          </w:p>
        </w:tc>
      </w:tr>
      <w:tr w:rsidR="00EB13B4" w14:paraId="7C51C5A8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A82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Místní region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možnosti rozvoje mikroregionu, strategické a územní plánování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7DCE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místní region (podle bydliště, školy) na mapě podle zvolených kritérií, zhodnotí přírodní, hospodářské a kulturní poměry mikroregionu a jeho vazby k vyšším územním celkům a regionům </w:t>
            </w:r>
          </w:p>
        </w:tc>
      </w:tr>
      <w:tr w:rsidR="00EB13B4" w14:paraId="158C54E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8AC0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2D4BB18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1B28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Životní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prostředí regionu a České republiky</w:t>
            </w:r>
          </w:p>
        </w:tc>
      </w:tr>
      <w:tr w:rsidR="00EB13B4" w14:paraId="37AEA04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5530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</w:tbl>
    <w:p w14:paraId="4147F692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00CB2805" w14:textId="77777777" w:rsidR="00EB13B4" w:rsidRDefault="008253BF">
      <w:pPr>
        <w:pStyle w:val="Nadpis2"/>
        <w:spacing w:before="299" w:after="299"/>
        <w:rPr>
          <w:bdr w:val="nil"/>
        </w:rPr>
      </w:pPr>
      <w:bookmarkStart w:id="39" w:name="_Toc256000041"/>
      <w:r>
        <w:rPr>
          <w:bdr w:val="nil"/>
        </w:rPr>
        <w:t>Základy společenských věd</w:t>
      </w:r>
      <w:bookmarkEnd w:id="39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2D3ED4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AE74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7C073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6FA780D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95209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D12B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2C79A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0146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4A478B" w14:textId="77777777" w:rsidR="00EB13B4" w:rsidRDefault="00EB13B4"/>
        </w:tc>
      </w:tr>
      <w:tr w:rsidR="00EB13B4" w14:paraId="24D2C49C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633F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524D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2FADC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EB0F4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72AD3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1.5</w:t>
            </w:r>
          </w:p>
        </w:tc>
      </w:tr>
      <w:tr w:rsidR="00EB13B4" w14:paraId="2F54F367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D53F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BD70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59B7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8D46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6C0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690A8C5C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76FB52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78C5F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1086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</w:tc>
      </w:tr>
      <w:tr w:rsidR="00EB13B4" w14:paraId="0D26968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2E365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A630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EB13B4" w14:paraId="0AB30C1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9AADD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C906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Vzdělávací oblast Člověk a společnost využívá společenskovědní poznatky získané v základním vzdělávání, rozvíjí je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žáky zpracovávat je v širším myšlenkovém systému. Její součástí jsou i zcela nové obsahové prvky, jejichž pochopení je podmíněné rozvinutější myšlenkovou činností a praktickou zkušeností žáka gymnázia. Žáci 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kriticky reflektovat společenskou skutečnost, posuzovat různé přístupy k řešení problémů každodenní praxe a aplikovat poznatky do současnosti. Rozvíjeny jsou důležité myšlenkové operace, praktické dovednosti a vědomí vlastní identity žáka.</w:t>
            </w:r>
          </w:p>
          <w:p w14:paraId="6ECC175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Oblast přispívá k utváření historického vědomí, k uchování kontinuity tradičních hodnot naší civilizace a k občanskému vzdělávání mládeže. Posiluje respekt k základním principům demokracie a připravuje žáky na odpovědný občanský život v demokratické společnosti v souladu s principy udržitelného rozvoje. Podporuje vědomí neopakovatelnosti a jedinečnosti života, významu lidské důstojnosti a úcty k výtvorům lidského ducha minulých generací i současnosti.</w:t>
            </w:r>
          </w:p>
          <w:p w14:paraId="26A7EAE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Záměry vzdělávací oblasti jsou realizovány především prostřednictvím vzdělávacích oborů Občanský a společenskovědní základ, Dějepis a Geografie. Vzdělávací obsah oboru Geografie je z důvodu zachování celistvosti umístěn ve vzdělávací oblasti Člověk a příroda. Přesahy dané vzdělávací oblasti se promítají i do jiných vzdělávacích oblastí.</w:t>
            </w:r>
          </w:p>
          <w:p w14:paraId="12EB5D4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</w:t>
            </w:r>
          </w:p>
          <w:p w14:paraId="6A668A4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</w:t>
            </w:r>
          </w:p>
          <w:p w14:paraId="7AD431B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utváření realistického pohledu na skutečnost a k orientaci ve společenských jevech a procesech tvořících rámec každodenního života;</w:t>
            </w:r>
          </w:p>
          <w:p w14:paraId="39851F5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chápání současnosti v kontextu minulosti a budoucnosti, k vnímání společenské skutečnosti v minulosti jako souhrnu příkladů modelových společenských situací a vzorů lidského chování a jednání v nejrůznějších situacích;</w:t>
            </w:r>
          </w:p>
          <w:p w14:paraId="431013D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chápání vývoje společnosti jako proměny sociálních společenských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jevů  synchronních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i chronologických s následnými, důsledkovými a jinými vazbami;</w:t>
            </w:r>
          </w:p>
          <w:p w14:paraId="5AD6D52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projevů života v čase, k posuzování v provázaných souvislostech</w:t>
            </w:r>
          </w:p>
          <w:p w14:paraId="7EBC517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prostorové představivosti o historických a soudobých jevech, k vnímání významu zeměpisných podmínek pro variabilitu a mnohotvárnost společenských jevů a procesů;</w:t>
            </w:r>
          </w:p>
          <w:p w14:paraId="198F598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vnímání sounáležitosti s evropskou kulturou; pochopení civilizačního přínosu různých kultur v závislosti na širších společenských podmínkách; uplatňování tolerantních postojů vůči minoritním skupinám ve společnosti, odhalování rasistických, xenofobních a extremistických názorů a postojů v mezilidském styku;</w:t>
            </w:r>
          </w:p>
          <w:p w14:paraId="2B6AEC4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zvládání základů společenskovědní analýzy a historické kritiky, k rozlišování mezi reálnými a fiktivními ději, k chápání proměnlivosti interpretace jevů a idejí v závislosti na vývoji jedince a společnosti;</w:t>
            </w:r>
          </w:p>
          <w:p w14:paraId="3FF673B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pozitivního hodnotového systému opřeného o historickou i současnou zkušenost lidstva; chápání nesprávnosti mechanického přenosu současných etických představ do reality minulosti;</w:t>
            </w:r>
          </w:p>
          <w:p w14:paraId="6CC3431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vědomé reflexi vlastního jednání i jednání druhých lidí; respektování různých systémů hodnot a motivací druhých lidí; odhalování předsudků v posuzování různých lidí, událostí či sociálních jevů a procesů; rozpoznávání negativních stereotypů v nahlížení na roli muže a ženy ve společnosti;</w:t>
            </w:r>
          </w:p>
          <w:p w14:paraId="19F0FDD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upevňování pocitu odpovědnosti za sebe jako jednotlivce i jako člena určitého společenství, rozvíjení zralých forem soužití s druhými lidmi a ochotě podílet se na veřejném životě své obce, regionu, státu; uplatňování partnerských přístupů při spolupráci;</w:t>
            </w:r>
          </w:p>
          <w:p w14:paraId="4D46844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osvojování demokratických principů v mezilidské komunikaci, rozvíjení schopnosti diskutovat o veřejných záležitostech, rozpoznávání manipulativní strategie, zaujímání vlastních stanovisek a kritických postojů ke společenským a společenskovědním záležitostem, věcné (nepředpojaté) argumentaci, využívání historické argumentace na podporu pozitivních občanských postojů;</w:t>
            </w:r>
          </w:p>
          <w:p w14:paraId="254CB47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a kultivaci vědomí osobní, lokální, národní, evropské i globální identity.</w:t>
            </w:r>
          </w:p>
        </w:tc>
      </w:tr>
      <w:tr w:rsidR="00EB13B4" w14:paraId="68B4F67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2F126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9F3C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 vymezení:</w:t>
            </w:r>
          </w:p>
          <w:p w14:paraId="121A033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Obsah předmětu Základy společenských věd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patří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do vzdělávací oblasti Člověk a společnost a vychází ze vzdělávacího oboru Občanský a společenskovědní základ (podle RVP G).</w:t>
            </w:r>
          </w:p>
          <w:p w14:paraId="0AFB353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integruje vzdělávací oblast Člověk a svět práce a jsou do něj zařazena tato průřezová témata: Osobnostní a sociální výchova, Výchova k myšlení v evropských a globálních souvislostech, Multikulturní výchova, Enviromentální výchova, Mediální výchova.</w:t>
            </w:r>
          </w:p>
          <w:p w14:paraId="62357B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navazuje na učivo stanovené v RVP – ZV. V některých případech toto učivo prohlubuje (výchova k občanství, osobnostní rozvoj, lidská práva, globalizace a mezinárodní spolupráce), jinde přináší zcela nové obory, se kterými se žáci dosud nesetkali.</w:t>
            </w:r>
          </w:p>
          <w:p w14:paraId="38BEE6D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Základy společenských věd umožňují žákům získat základní orientaci v řadě společenskovědních oborů, které není možno zařadit do vzdělávacího procesu jako samostatné vyučovací předměty. Jsou to: psychologie, sociologie, státověda, mezinárodní vztahy, politologie, právo, ekonomie,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globalistika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, filozofie. Pomáhají formovat a upevňovat jejich občanské postoje, podněcují je k řadě občanských aktivit, napomáhají jim porozumět problematice současného světa.</w:t>
            </w:r>
          </w:p>
          <w:p w14:paraId="0EAB5BC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Časové a organizační vymezení:</w:t>
            </w:r>
          </w:p>
          <w:p w14:paraId="5EED345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 se vyučují ve třech ročnících čtyřletého studia (viz učební plán předmětu).</w:t>
            </w:r>
          </w:p>
          <w:p w14:paraId="4CFEC7C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tohoto předmětu není vázána na speciálně vybavenou učebnu.</w:t>
            </w:r>
          </w:p>
          <w:p w14:paraId="6542D7A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je založena na těchto vzdělávacích strategiích: výklad, práce s odbornou literaturou, referát, diskuse, domácí práce, multimediální prezentace.</w:t>
            </w:r>
          </w:p>
          <w:p w14:paraId="50585B5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 výuce je využívána didaktická technika (např. dataprojektor).</w:t>
            </w:r>
          </w:p>
        </w:tc>
      </w:tr>
      <w:tr w:rsidR="00EB13B4" w14:paraId="31B362A3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10A1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D687B" w14:textId="77777777" w:rsidR="00EB13B4" w:rsidRDefault="008253BF" w:rsidP="0071592B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Občanský a společenskovědní základ</w:t>
            </w:r>
          </w:p>
          <w:p w14:paraId="1D2DF2C8" w14:textId="77777777" w:rsidR="00EB13B4" w:rsidRDefault="008253BF" w:rsidP="0071592B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ke zdraví</w:t>
            </w:r>
          </w:p>
          <w:p w14:paraId="06C79532" w14:textId="77777777" w:rsidR="00EB13B4" w:rsidRDefault="008253BF" w:rsidP="0071592B">
            <w:pPr>
              <w:numPr>
                <w:ilvl w:val="0"/>
                <w:numId w:val="5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svět práce</w:t>
            </w:r>
          </w:p>
        </w:tc>
      </w:tr>
      <w:tr w:rsidR="00EB13B4" w14:paraId="4B6AE03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BE3A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8D34D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  <w:p w14:paraId="348EDC22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  <w:p w14:paraId="679FCFCD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78F3E84D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4023C357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3709B3B4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0A3FC4BB" w14:textId="77777777" w:rsidR="00EB13B4" w:rsidRDefault="008253BF" w:rsidP="0071592B">
            <w:pPr>
              <w:numPr>
                <w:ilvl w:val="0"/>
                <w:numId w:val="5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EB13B4" w14:paraId="68B76F29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8BD9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DAC8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2DD1C2F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63314F7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rozvíjení schopnosti uvážlivého sebehodnocení</w:t>
            </w:r>
          </w:p>
          <w:p w14:paraId="75C2DBA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snaží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naučit žáky přijmout kritické zhodnocení jejich práce vyučujícím</w:t>
            </w:r>
          </w:p>
          <w:p w14:paraId="4F726C5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 spolužáky</w:t>
            </w:r>
          </w:p>
          <w:p w14:paraId="73B22BA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pravidelnému sledování společenských problémů a jejich provázání do širšího kontextu společenského vývoje</w:t>
            </w:r>
          </w:p>
          <w:p w14:paraId="15408EE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problémové situace, které žáci řeší individuálně i ve skupinách</w:t>
            </w:r>
          </w:p>
        </w:tc>
      </w:tr>
      <w:tr w:rsidR="00EB13B4" w14:paraId="3AF71A3F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307506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64E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12ED57F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65543C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 rámci výkladu sociologie objasní žákům význam komunikace pro formování lidské společnosti a její kontinuální vývoj a prezentuje i prakticky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procvičí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její formy</w:t>
            </w:r>
          </w:p>
          <w:p w14:paraId="0015EBF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prokládá výklad dialogem se žáky, aby je tak učil okamžité reakci na daný problém</w:t>
            </w:r>
          </w:p>
          <w:p w14:paraId="640AC8F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žáky respektování názoru druhého, ale i přiměřenému prosazení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vl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>. názoru</w:t>
            </w:r>
          </w:p>
          <w:p w14:paraId="0CCD4C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tomu, aby uměli srozumitelně argumentovat i poučeně naslouchat druhému</w:t>
            </w:r>
          </w:p>
        </w:tc>
      </w:tr>
      <w:tr w:rsidR="00EB13B4" w14:paraId="1122D97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B6BEE6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6597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11640BB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462351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 rámci výuky sociologie a psychologie informuje žáky o teoretických základech interpersonálních vztahů a sociální struktury společnosti</w:t>
            </w:r>
          </w:p>
          <w:p w14:paraId="53EB9E4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jde žákům příkladem při respektování individuality každého jednotlivce</w:t>
            </w:r>
          </w:p>
        </w:tc>
      </w:tr>
      <w:tr w:rsidR="00EB13B4" w14:paraId="173D77DC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0FE5AE5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1A56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29646D8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0CCB20C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občanské angažovanosti a návyku pravidelně sledovat aktuální dění</w:t>
            </w:r>
          </w:p>
          <w:p w14:paraId="67B4228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pomáhá pěstovat vlastenecký postoj žáků i úctu a respekt k ostatním národům světa</w:t>
            </w:r>
          </w:p>
          <w:p w14:paraId="049D07B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žákům význam voleb, demokratického uspořádání společnosti a naučí je srovnávat výhody i nevýhody tohoto systému se systémy ostatními</w:t>
            </w:r>
          </w:p>
        </w:tc>
      </w:tr>
      <w:tr w:rsidR="00EB13B4" w14:paraId="3216E7A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C2BE2E1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B8EC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podnikavosti:</w:t>
            </w:r>
          </w:p>
          <w:p w14:paraId="1292501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bdr w:val="nil"/>
              </w:rPr>
              <w:t>Učitel :</w:t>
            </w:r>
            <w:proofErr w:type="gramEnd"/>
          </w:p>
          <w:p w14:paraId="1217B2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motivuje žáky k rozhodování o výběru volitelných předmětů</w:t>
            </w:r>
          </w:p>
        </w:tc>
      </w:tr>
      <w:tr w:rsidR="00EB13B4" w14:paraId="25DB61E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C0E0D5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E20F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46C2CE6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3A748A1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žákům samostatnou práci s odbornou literaturou tak, aby zvládli odlišit podstatné informace od méně důležitých</w:t>
            </w:r>
          </w:p>
          <w:p w14:paraId="23E1DA2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tomu, aby si dokázali informace získané z výkladu i samostudia přehledně utřídit</w:t>
            </w:r>
          </w:p>
          <w:p w14:paraId="2A7A456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vhodně zvolenými úkoly vede žáky k využívání služeb knihovny</w:t>
            </w:r>
          </w:p>
          <w:p w14:paraId="2FC4A42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rozvíjí schopnost žáků provázat předchozí učivo s následujícími t. celky a postupně si vytvářet širší vhled do příslušné problematiky</w:t>
            </w:r>
          </w:p>
        </w:tc>
      </w:tr>
      <w:tr w:rsidR="00EB13B4" w14:paraId="36473A1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8026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0422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Hodnocení probíhá v pololetí a na konci školního roku formou ústní zkoušky</w:t>
            </w:r>
            <w:r>
              <w:rPr>
                <w:rFonts w:ascii="Calibri" w:eastAsia="Calibri" w:hAnsi="Calibri" w:cs="Calibri"/>
                <w:szCs w:val="28"/>
                <w:bdr w:val="nil"/>
              </w:rPr>
              <w:t>.</w:t>
            </w:r>
          </w:p>
        </w:tc>
      </w:tr>
    </w:tbl>
    <w:p w14:paraId="658BA53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23D631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D5524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Základy společenských věd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82815" w14:textId="78FA823D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69DF3" w14:textId="77777777" w:rsidR="00EB13B4" w:rsidRDefault="00EB13B4"/>
        </w:tc>
      </w:tr>
      <w:tr w:rsidR="00EB13B4" w14:paraId="1C6958E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4994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99DC6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2C56925E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1039E709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1860F14E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5A15F72E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17B8823F" w14:textId="77777777" w:rsidR="00EB13B4" w:rsidRDefault="008253BF" w:rsidP="0071592B">
            <w:pPr>
              <w:numPr>
                <w:ilvl w:val="0"/>
                <w:numId w:val="5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67D8DC9D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410E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91AE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182F040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459B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Filosofie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předmět filosofie a hlavní filosofické problémy, historické proměny přístupu k těmto problémům a jejich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vztah filosofie k jiným formám vědění o světě a životní orientaci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předběžné vysvětlení některých filosofických pojmů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indická filosofie - historický úvod, hinduismus, buddhismus a některé další směry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indického náboženského a filosofického myšlení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filosofie staré Číny – Konfucius a konfucianismus, taoismus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počátky filosofie v antickém Řecku - milétská škola,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Pýthagorás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problém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základního kvantitativního určení světa a věcí v něm, elejská škola, atomisté, Hérakleitos,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Empedoklés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Anaxagorás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vrcholné období řecké filosofie - sofisté,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Sókratés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Platón,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Aristotelés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hlavní školy helénistického období, pokračování těchto škol v Římě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středověká filosofie - patristika, scholastika - vysvětlení základních pojmů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patristika - apologeti, hereze, Augustinova filosofie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scholastika - spor o univerzálie – realismus a nominalismus, Tomáš Akvinský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filosofie a přírodní věda v období renesance - renesanční obraz společnosti,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N. Machiavelli, T. Hobbes, M. Koperník - obrat k heliocentrismu, G. Bruno - učení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o nekonečnosti vesmíru,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J.Kepler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nová mechanika planetárního systému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racionalismus - F. Bacon - induktivní metoda a vědecký experiment, R. Descartes, G. W.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Leibnitz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 B. Spinoza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empirismus - J. Locke, D.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Hume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G.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Berkeley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francouzské osvícenství - Ch.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Montesquieu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 J. J. Rousseau, Voltaire, D. Diderot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Imanuel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Kant - zkoumání podmínek našeho poznání, teorie mravní autonomie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filosofie 19. století - idealismus a romantismus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-J. W. Goethe, F.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Schiller,J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. G. Herder, G. W. F.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Hegel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učení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seberozvíjení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absolutní ideje,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Fichte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Schelling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,materialismus - L. Feuerbach, D. Strauss,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B. Engels, K. Marx, pozitivismus a novopozitivismus -A.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Comte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iracionalismus a voluntarismus- A. Schopenhauer, F. Nietzsche, S. Kierkegaard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filosofie 20. století - filosofie bytí a filosofie existence - K.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Jaspers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M.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Heidegger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J. P. Sartre, A.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Camus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pragmatismus - W. James, J.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Dewey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 fenomenologie-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E.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Husserl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, M.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Scheler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české filosofie - J. Hus, P. Chelčický, J. A. Komenský, T. G. Masaryk,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J. Patočka ...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188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6CAA516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BB4EA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50DA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31199CB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00E48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C1DA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podstatu filozofického tázání, porovná východiska filozofie, mýtu, náboženství, vědy a umění k uchopení skutečnosti a člověka </w:t>
            </w:r>
          </w:p>
        </w:tc>
      </w:tr>
      <w:tr w:rsidR="00EB13B4" w14:paraId="4690A0F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9E735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BE6C3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hlavní filozofické směry, uvede jejich klíčové představitele a porovná řešení základních filozofických otázek v jednotlivých etapách vývoje filozofického myšlení </w:t>
            </w:r>
          </w:p>
        </w:tc>
      </w:tr>
      <w:tr w:rsidR="00EB13B4" w14:paraId="59238FC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7C845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ED30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porovnává historické i současné typy států (forem vlády) </w:t>
            </w:r>
          </w:p>
        </w:tc>
      </w:tr>
      <w:tr w:rsidR="00EB13B4" w14:paraId="213919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50DC3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D89B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významné náboženské systémy, identifikuje projevy náboženské a jiné nesnášenlivosti a rozezná projevy sektářského myšlení </w:t>
            </w:r>
          </w:p>
        </w:tc>
      </w:tr>
      <w:tr w:rsidR="00EB13B4" w14:paraId="27D3B56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A1C17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718E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0B51A4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E4106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7332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38381FD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15145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92E7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vyhotoví potřebnou dokumentaci pro přijímací řízení k dalšímu studiu i ve zvolené profesi </w:t>
            </w:r>
          </w:p>
        </w:tc>
      </w:tr>
      <w:tr w:rsidR="00EB13B4" w14:paraId="401441E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2A2CB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2160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význam vědeckého poznání, techniky a nových technologií pro praktický život i možná rizika jejich zneužití </w:t>
            </w:r>
          </w:p>
        </w:tc>
      </w:tr>
      <w:tr w:rsidR="00EB13B4" w14:paraId="09CA3E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30B3D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16F5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5B66B69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F1D3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základy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etiky - etika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jako teorie mravnosti a morálky, základní etické pojmy, vývoj etického myšlení /směry, trendy/ problém smyslu lidského života, jeho náboženská a nenáboženská řešení, svobodná vůle, vztahové myšlení a rozhodování, vina, </w:t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pravda, svoboda praktická etika - profesionální etika a její význam při výkonu povolání, etika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v kritických fázích života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086F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02A9D9D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E77277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259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3D9E392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916E4B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0677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hodnoty, které mladým lidem usnadňují vstup do samostatného života, partnerských vztahů, manželství a rodičovství, a usiluje ve svém životě o jejich naplnění </w:t>
            </w:r>
          </w:p>
        </w:tc>
      </w:tr>
      <w:tr w:rsidR="00EB13B4" w14:paraId="3C2DD2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03E08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9F7A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lidské jednání z hlediska etických norem a svědomí jednotlivce, objasní dějinnou proměnlivost základních etických pojmů a norem </w:t>
            </w:r>
          </w:p>
        </w:tc>
      </w:tr>
      <w:tr w:rsidR="00EB13B4" w14:paraId="12E22C6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E1F7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1DCD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projevuje etické a morální postoje k ochraně matky a dítěte </w:t>
            </w:r>
          </w:p>
        </w:tc>
      </w:tr>
      <w:tr w:rsidR="00EB13B4" w14:paraId="66447F0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9CE2E6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70E1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odpovědné a etické přístupy k sexualitě, rozhoduje se s vědomím možných důsledků </w:t>
            </w:r>
          </w:p>
        </w:tc>
      </w:tr>
      <w:tr w:rsidR="00EB13B4" w14:paraId="7F34D4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CA980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7D00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zhodnotí význam vědeckého poznání, techniky a nových technologií pro praktický život i možná rizika jejich zneužití </w:t>
            </w:r>
          </w:p>
        </w:tc>
      </w:tr>
      <w:tr w:rsidR="00EB13B4" w14:paraId="35169AB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D43C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B08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5E6933F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B3B9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655262C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C7CF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Seberegulace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organizační dovednosti a efektivní řešení problémů</w:t>
            </w:r>
          </w:p>
        </w:tc>
      </w:tr>
      <w:tr w:rsidR="00EB13B4" w14:paraId="477A993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4205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4BF5441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43EA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30BA21A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13C7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4931FAF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933B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Globální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jejich příčiny a důsledky</w:t>
            </w:r>
          </w:p>
        </w:tc>
      </w:tr>
      <w:tr w:rsidR="00EB13B4" w14:paraId="323433A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525B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3379445D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F19B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Humanitární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 a mezinárodní rozvojová spolupráce</w:t>
            </w:r>
          </w:p>
        </w:tc>
      </w:tr>
      <w:tr w:rsidR="00EB13B4" w14:paraId="1879D35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6BF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Problematika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vztahů organismů a prostředí</w:t>
            </w:r>
          </w:p>
        </w:tc>
      </w:tr>
      <w:tr w:rsidR="00EB13B4" w14:paraId="401ABFD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CB14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  <w:tr w:rsidR="00EB13B4" w14:paraId="6FCC1435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FB33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Základní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sociokulturních rozdílů</w:t>
            </w:r>
          </w:p>
        </w:tc>
      </w:tr>
    </w:tbl>
    <w:p w14:paraId="0330286C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06BE6C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B71C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Základy společenských věd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7CDA3" w14:textId="24E64D0A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8AC7F" w14:textId="77777777" w:rsidR="00EB13B4" w:rsidRDefault="00EB13B4"/>
        </w:tc>
      </w:tr>
      <w:tr w:rsidR="00EB13B4" w14:paraId="335EF36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5B86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026F4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E3328D1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6BB1D362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2007414D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5160F3A0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0F6F1400" w14:textId="77777777" w:rsidR="00EB13B4" w:rsidRDefault="008253BF" w:rsidP="0071592B">
            <w:pPr>
              <w:numPr>
                <w:ilvl w:val="0"/>
                <w:numId w:val="57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 učení</w:t>
            </w:r>
          </w:p>
        </w:tc>
      </w:tr>
      <w:tr w:rsidR="00EB13B4" w14:paraId="07D4760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D9BF9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5979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2D2DCAD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1015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Právo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práva - právo, právní řád, norma právní, morální, právní vztahy, systém práva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správní právo, veřejná správa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trestní právo - trestný čin, druhy trestů, orgány činné v trestním řízení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občanské právo - právo věcné, závazkové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rodinné právo - manželství, náhradní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rod.výchova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pracovní právo - pracovní poměr, odměňování za práci, odbory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obchodní, finanční a živnostenské právo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E8C0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příkladu ukáže možné důsledky neznalosti smlouvy, včetně jejích všeobecných podmínek </w:t>
            </w:r>
          </w:p>
        </w:tc>
      </w:tr>
      <w:tr w:rsidR="00EB13B4" w14:paraId="7DCE79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CAA69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4DF1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objasní, v čem spočívá odlišnost mezi morálními a právními normami, odůvodní účel sankcí při porušení právní normy </w:t>
            </w:r>
          </w:p>
        </w:tc>
      </w:tr>
      <w:tr w:rsidR="00EB13B4" w14:paraId="2470857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1AD38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5EE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rozeznává, jaké případy se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občanském soudním řízení a jaké v trestním řízení </w:t>
            </w:r>
          </w:p>
        </w:tc>
      </w:tr>
      <w:tr w:rsidR="00EB13B4" w14:paraId="343993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BBDD4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49A2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fyzickou a právnickou osobu, uvede jejich příklady </w:t>
            </w:r>
          </w:p>
        </w:tc>
      </w:tr>
      <w:tr w:rsidR="00EB13B4" w14:paraId="0F51EDC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D6690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7945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náplň činnosti základních orgánů právní ochrany, uvede příklady právních problémů, s nimiž se na ně mohou občané obracet </w:t>
            </w:r>
          </w:p>
        </w:tc>
      </w:tr>
      <w:tr w:rsidR="00EB13B4" w14:paraId="1227A44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1B92A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123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trestný čin a přestupek, vymezí podmínky trestní postižitelnosti občanů a uvede příklady postihů trestné činnosti </w:t>
            </w:r>
          </w:p>
        </w:tc>
      </w:tr>
      <w:tr w:rsidR="00EB13B4" w14:paraId="0EB646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D57C9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E6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uvede, které státní orgány vydávají právní předpisy i jak a kde je uveřejňují ve svém jednání respektuje platné právní normy </w:t>
            </w:r>
          </w:p>
        </w:tc>
      </w:tr>
      <w:tr w:rsidR="00EB13B4" w14:paraId="65136B1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1BD007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7910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vymezí podmínky vzniku a zániku důležitých právních vztahů (vlastnictví, pracovní poměr,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manželství)i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práva a povinnosti účastníků těchto právních vztahů </w:t>
            </w:r>
          </w:p>
        </w:tc>
      </w:tr>
      <w:tr w:rsidR="00EB13B4" w14:paraId="7C8A1BD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FF84D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88DF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456C75F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BA16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Ekonomie a Člověk a svět práce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ekonomie: ekonomie, ekonomika, další základní ekonomické pojmy, hospodaření domácnosti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trh - nabídka, poptávka, směna, subjekty a typy trhu, tržní mechanismus, marketing,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peníze - vývoj způsobů placení za zboží, funkce peněz, oběh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peněz,valuty,devizový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trh, konvertibilita, kurz měny,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inflace,bankovní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soustava, CP, finanční produkty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práce - zaměstnanost, nezaměstnanost, sociální politika státu, profesní volba, mezinárodní trh práce, bezpečnost práce, osobní management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právní subjekty v tržní ekonomice – právní úprava podnikání, živnost, obchodní společnosti, zvláštní postavení družstva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úloha státu v tržní ekonomice – hospodářská politika státu, její sociální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aspekty,daňová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soustava, státní rozpočet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ekonomika ČR - přechod české ekonomiky k tržnímu hospodářství, výkonnost české ekonomiky, vstup ČR do EU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 xml:space="preserve">- světová ekonomika - ekonomická integrace ve 2.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pol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20. století, mezinárodní obchod, mezinárodní měnový systém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D095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analyzuje skrytý obsah reklamy, kriticky posuzuje podíl marketingu na úspěchu výrobku na trhu </w:t>
            </w:r>
          </w:p>
        </w:tc>
      </w:tr>
      <w:tr w:rsidR="00EB13B4" w14:paraId="346157B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F7893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8953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 se poučeně a adekvátně situaci v případě pracovního úrazu </w:t>
            </w:r>
          </w:p>
        </w:tc>
      </w:tr>
      <w:tr w:rsidR="00EB13B4" w14:paraId="3AA4E52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6DECC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07E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0261B74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F71C5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84C3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kriticky posoudí své zdravotní, osobnostní a kvalifikační předpoklady pro volbu dalšího studia a profesní orientace </w:t>
            </w:r>
          </w:p>
        </w:tc>
      </w:tr>
      <w:tr w:rsidR="00EB13B4" w14:paraId="19F3D3F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9C1B11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4322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 příkladu vysvětlí, jak uplatňovat práva spotřebitele (při nákupu zboží 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služeb,včetně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produktů finančního trhu)včetně produktů finančního trhu) </w:t>
            </w:r>
          </w:p>
        </w:tc>
      </w:tr>
      <w:tr w:rsidR="00EB13B4" w14:paraId="2AFD0D1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A17522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71D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základě aktuálních mediálních informací posoudí vliv nejdůležitějších ekonomických ukazatelů (inflace, úroveň HDP, míra nezaměstnanosti) na změny v životní úrovni občanů </w:t>
            </w:r>
          </w:p>
        </w:tc>
      </w:tr>
      <w:tr w:rsidR="00EB13B4" w14:paraId="42E3042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EC09F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8189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navrhne způsoby, jak využít volné finanční prostředky (spoření, produkty se státním příspěvkem, cenné papíry, nemovitosti aj.), vybere nejvýhodnější produkt pro investování volných finančních prostředků a vysvětlí proč </w:t>
            </w:r>
          </w:p>
        </w:tc>
      </w:tr>
      <w:tr w:rsidR="00EB13B4" w14:paraId="073A364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22728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182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navrhne, jak řešit schodkový rozpočet a jak naložit s přebytkovým rozpočtem domácnosti </w:t>
            </w:r>
          </w:p>
        </w:tc>
      </w:tr>
      <w:tr w:rsidR="00EB13B4" w14:paraId="6277AB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42340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2439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důvody evropské integrace, posoudí její význam pro vývoj Evropy </w:t>
            </w:r>
          </w:p>
        </w:tc>
      </w:tr>
      <w:tr w:rsidR="00EB13B4" w14:paraId="0DCF7DE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0BAC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622B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funkci ČNB a její vliv na činnost komerčních bank </w:t>
            </w:r>
          </w:p>
        </w:tc>
      </w:tr>
      <w:tr w:rsidR="00EB13B4" w14:paraId="1C86D4E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1D1D0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015F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funkci odborů </w:t>
            </w:r>
          </w:p>
        </w:tc>
      </w:tr>
      <w:tr w:rsidR="00EB13B4" w14:paraId="3F2579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A39D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E3F0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funkci podpory v nezaměstnanosti, funkci úřadů práce a personálních agentur, vyhledá informace o zaměstnání a rekvalifikaci v různých typech médií </w:t>
            </w:r>
          </w:p>
        </w:tc>
      </w:tr>
      <w:tr w:rsidR="00EB13B4" w14:paraId="2987F70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BB1965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20FE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základní principy fungování systému příjmů a výdajů státu </w:t>
            </w:r>
          </w:p>
        </w:tc>
      </w:tr>
      <w:tr w:rsidR="00EB13B4" w14:paraId="4A703D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1C2AD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48AD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profesní poptávku na českém i evropském trhu práce a pružně na ni reaguje dalším vzděláváním </w:t>
            </w:r>
          </w:p>
        </w:tc>
      </w:tr>
      <w:tr w:rsidR="00EB13B4" w14:paraId="090BDEB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FF51B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F93F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výhody a rizika podnikání v porovnání se zaměstnáním </w:t>
            </w:r>
          </w:p>
        </w:tc>
      </w:tr>
      <w:tr w:rsidR="00EB13B4" w14:paraId="7334DEE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76CF67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80C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profesní a vzdělávací nabídku vztahující se k jeho profesní volbě a kariéře </w:t>
            </w:r>
          </w:p>
        </w:tc>
      </w:tr>
      <w:tr w:rsidR="00EB13B4" w14:paraId="1A6E489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E57B96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7A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používá nejběžnější platební nástroje, smění peníze za použití kursovního lístku </w:t>
            </w:r>
          </w:p>
        </w:tc>
      </w:tr>
      <w:tr w:rsidR="00EB13B4" w14:paraId="67C605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E3E0E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2CF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reflektuje význam práce pro psychické zdraví člověka,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vyvážený pracovní rozvrh s ohledem na své osobní vztahy </w:t>
            </w:r>
          </w:p>
        </w:tc>
      </w:tr>
      <w:tr w:rsidR="00EB13B4" w14:paraId="751D382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DC816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0449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rozliší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pravidelné a nepravidelné příjmy a výdaje a na základě toho sestaví rozpočet domácnosti </w:t>
            </w:r>
          </w:p>
        </w:tc>
      </w:tr>
      <w:tr w:rsidR="00EB13B4" w14:paraId="1C90328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CFF8BD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41A4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porovnává praktické využití jednotlivých forem podnikání, posoudí, která forma podnikání je v konkrétní situaci nejvýhodnější </w:t>
            </w:r>
          </w:p>
        </w:tc>
      </w:tr>
      <w:tr w:rsidR="00EB13B4" w14:paraId="249E23E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EEB20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028E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základní typy daní, rozlišuje, na které jeho činnosti se zdaňovací povinnost vztahuje </w:t>
            </w:r>
          </w:p>
        </w:tc>
      </w:tr>
      <w:tr w:rsidR="00EB13B4" w14:paraId="05EE360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D308E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8D55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běžné cenové triky (cena bez DPH aj.) a klamavé nabídky </w:t>
            </w:r>
          </w:p>
        </w:tc>
      </w:tr>
      <w:tr w:rsidR="00EB13B4" w14:paraId="0A97197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9AFA3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DE3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stanoví cenu jako součet nákladů, zisku a DPH, vysvětlí, jak se cena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liší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podle typu zákazníků, místa či období, objasní důvody kolísání cen zboží či pracovní síly na trhu podle vývoje nabídky a poptávky </w:t>
            </w:r>
          </w:p>
        </w:tc>
      </w:tr>
      <w:tr w:rsidR="00EB13B4" w14:paraId="448F8C4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B7AB9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F7C4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okruhy problémů, s nimiž se může občan obracet na jednotlivé státní instituce, </w:t>
            </w:r>
          </w:p>
        </w:tc>
      </w:tr>
      <w:tr w:rsidR="00EB13B4" w14:paraId="4C7672D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0478F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2B13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postup, jak uzavřít pracovní smlouvu a podat výpověď </w:t>
            </w:r>
          </w:p>
        </w:tc>
      </w:tr>
      <w:tr w:rsidR="00EB13B4" w14:paraId="6AAB5E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214B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87DB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postup, jak vypočítá životní minimum své domácnosti, a zažádá o sociální dávku, na niž má nárok </w:t>
            </w:r>
          </w:p>
        </w:tc>
      </w:tr>
      <w:tr w:rsidR="00EB13B4" w14:paraId="01BBFDA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56F9E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CD81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principy vývoje ceny akcií a možnosti forem investic do cenných papírů </w:t>
            </w:r>
          </w:p>
        </w:tc>
      </w:tr>
      <w:tr w:rsidR="00EB13B4" w14:paraId="3942B7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3FD86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BBEC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činnosti některých významných mezinárodních organizací a vysvětlí, jaký vliv má jejich činnost na chod světového společenství, zhodnotí význam zapojení ČR </w:t>
            </w:r>
          </w:p>
        </w:tc>
      </w:tr>
      <w:tr w:rsidR="00EB13B4" w14:paraId="7106C57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902A5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4895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svá pracovní práva a vyžaduje jejich respektování od ostatních, respektuje své pracovní povinnosti </w:t>
            </w:r>
          </w:p>
        </w:tc>
      </w:tr>
      <w:tr w:rsidR="00EB13B4" w14:paraId="26D618E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D2832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D709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uvede, jak postupovat při zakládání vlastní podnikatelské činnosti a jak zažádat o živnostenské oprávnění </w:t>
            </w:r>
          </w:p>
        </w:tc>
      </w:tr>
      <w:tr w:rsidR="00EB13B4" w14:paraId="1F1015A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85C53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B6F0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uvede, jakým způsobem podá daňové přiznání především k dani z příjmu, jak provede základní výpočty daní a zjistí výši sociálního a zdravotního pojištění </w:t>
            </w:r>
          </w:p>
        </w:tc>
      </w:tr>
      <w:tr w:rsidR="00EB13B4" w14:paraId="08C3688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1C3A2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EB3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458E4BD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8E46C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D450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1DF2B50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FFCA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94D9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vybere nejvýhodnější pojistný produkt s ohledem na své potřeby </w:t>
            </w:r>
          </w:p>
        </w:tc>
      </w:tr>
      <w:tr w:rsidR="00EB13B4" w14:paraId="45F3BEE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17D49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27E4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vybere nejvýhodnější úvěrový produkt s ohledem na své potřeby a zdůvodní svou volbu, posoudí způsoby zajištění úvěru a vysvětlí, jak se vyvarovat předlužení </w:t>
            </w:r>
          </w:p>
        </w:tc>
      </w:tr>
      <w:tr w:rsidR="00EB13B4" w14:paraId="071A77C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EF11C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A27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vyhotoví potřebnou dokumentaci pro přijímací řízení k dalšímu studiu i ve zvolené profesi </w:t>
            </w:r>
          </w:p>
        </w:tc>
      </w:tr>
      <w:tr w:rsidR="00EB13B4" w14:paraId="19AB3D6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D70CC3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6BD5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na základě konkrétní, reálné a aktuální situace ve společnosti mechanismy fungování trhu </w:t>
            </w:r>
          </w:p>
        </w:tc>
      </w:tr>
      <w:tr w:rsidR="00EB13B4" w14:paraId="1C4D08C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60519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7FE2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podstatu inflace a její důsledky na příjmy obyvatelstva, vklady a úvěry, dlouhodobé finanční plánování a uvede příklady, jak se důsledkům inflace bránit </w:t>
            </w:r>
          </w:p>
        </w:tc>
      </w:tr>
      <w:tr w:rsidR="00EB13B4" w14:paraId="2C464C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55F35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5038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způsoby stanovení úrokových sazeb a rozdíl mezi úrokovou sazbou a RPSN </w:t>
            </w:r>
          </w:p>
        </w:tc>
      </w:tr>
      <w:tr w:rsidR="00EB13B4" w14:paraId="142B334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E65D2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F869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moderní formy bankovních služeb, včetně moderních informačních a telekomunikačních technologií, ovládá způsoby bezhotovostního platebního styku </w:t>
            </w:r>
          </w:p>
        </w:tc>
      </w:tr>
      <w:tr w:rsidR="00EB13B4" w14:paraId="268E43A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5A541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93D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7C02776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6C50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Globální problémy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globalistika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- základní pojmy, přehled problémů a hlavní způsoby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příroda a kultura – ekologická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problematika,demografické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konzumní životní styl, masová kultura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oblast sociálních a zdravotních problémů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problémy rasové, náboženské, nacionalismus, fundamentalismus, terorismus a další problémy dle aktuálního vývoje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2339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chová se poučeně a adekvátně situaci v případě pracovního úrazu </w:t>
            </w:r>
          </w:p>
        </w:tc>
      </w:tr>
      <w:tr w:rsidR="00EB13B4" w14:paraId="2B20364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ABB05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7DDA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0AA4627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CF020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CD3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 příkladu vysvětlí, jak uplatňovat práva spotřebitele (při nákupu zboží a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služeb,včetně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produktů finančního trhu)včetně produktů finančního trhu) </w:t>
            </w:r>
          </w:p>
        </w:tc>
      </w:tr>
      <w:tr w:rsidR="00EB13B4" w14:paraId="6FE21FF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F62306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853C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projevy globalizace, uvede příklady globálních problémů současnosti, analyzuje jejich příčiny a domýšlí jejich možné důsledky </w:t>
            </w:r>
          </w:p>
        </w:tc>
      </w:tr>
      <w:tr w:rsidR="00EB13B4" w14:paraId="09D5B6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0F1A63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36C1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kulturní odlišnosti a rozdíly v projevu příslušníků různých sociálních skupin, na příkladech </w:t>
            </w:r>
          </w:p>
        </w:tc>
      </w:tr>
      <w:tr w:rsidR="00EB13B4" w14:paraId="25016CA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6C0421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3CE6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činnosti některých významných mezinárodních organizací a vysvětlí, jaký vliv má jejich činnost na chod světového společenství, zhodnotí význam zapojení ČR </w:t>
            </w:r>
          </w:p>
        </w:tc>
      </w:tr>
      <w:tr w:rsidR="00EB13B4" w14:paraId="4AA4EE6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2B12D0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9963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6EE0885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5A121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5238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44AB8BA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C8372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55EBBB0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933F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113DA35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3317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6742FFB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FCC7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Globalizační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rozvojové procesy</w:t>
            </w:r>
          </w:p>
        </w:tc>
      </w:tr>
      <w:tr w:rsidR="00EB13B4" w14:paraId="3CEAACB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8E23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Globální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problémy, jejich příčiny a důsledky</w:t>
            </w:r>
          </w:p>
        </w:tc>
      </w:tr>
      <w:tr w:rsidR="00EB13B4" w14:paraId="0B7616F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1FCA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Humanitární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pomoc a mezinárodní rozvojová spolupráce</w:t>
            </w:r>
          </w:p>
        </w:tc>
      </w:tr>
      <w:tr w:rsidR="00EB13B4" w14:paraId="54CD59C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ADC9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116A737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229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Vzdělávání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 a ve světě</w:t>
            </w:r>
          </w:p>
        </w:tc>
      </w:tr>
      <w:tr w:rsidR="00EB13B4" w14:paraId="6B86108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B6A3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Základní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sociokulturních rozdílů</w:t>
            </w:r>
          </w:p>
        </w:tc>
      </w:tr>
      <w:tr w:rsidR="00EB13B4" w14:paraId="57DB953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5CBE4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Psychosociální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aspekty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interkulturality</w:t>
            </w:r>
            <w:proofErr w:type="spellEnd"/>
          </w:p>
        </w:tc>
      </w:tr>
      <w:tr w:rsidR="00EB13B4" w14:paraId="51E2F8EC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818F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Multikulturní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Vztah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multilingvní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situaci a ke spolupráci mezi lidmi z různého kulturního prostředí</w:t>
            </w:r>
          </w:p>
        </w:tc>
      </w:tr>
      <w:tr w:rsidR="00EB13B4" w14:paraId="0BCF418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4683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Problematika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vztahů organismů a prostředí</w:t>
            </w:r>
          </w:p>
        </w:tc>
      </w:tr>
      <w:tr w:rsidR="00EB13B4" w14:paraId="24D9B42F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1A45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Člověk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životní prostředí</w:t>
            </w:r>
          </w:p>
        </w:tc>
      </w:tr>
      <w:tr w:rsidR="00EB13B4" w14:paraId="56CF9050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2331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Environmentální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Životní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prostředí regionu a České republiky</w:t>
            </w:r>
          </w:p>
        </w:tc>
      </w:tr>
    </w:tbl>
    <w:p w14:paraId="73E0306A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1A6F23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E4D2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Základy společenských věd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32B70" w14:textId="7F514A80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61FCF" w14:textId="77777777" w:rsidR="00EB13B4" w:rsidRDefault="00EB13B4"/>
        </w:tc>
      </w:tr>
      <w:tr w:rsidR="00EB13B4" w14:paraId="45D4E507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881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DFFFD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5A28ADE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47B62729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320938CC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občanská</w:t>
            </w:r>
          </w:p>
          <w:p w14:paraId="26D4A8FA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47634182" w14:textId="77777777" w:rsidR="00EB13B4" w:rsidRDefault="008253BF" w:rsidP="0071592B">
            <w:pPr>
              <w:numPr>
                <w:ilvl w:val="0"/>
                <w:numId w:val="58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2297BAA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31E5A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0303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2906E10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0635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Psychologie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úvod do studia základů společenských věd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obsah studia, orientace ve spol. vědách, racionální organizace studia, problémy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 jejich řešení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základy psychologie - psychologie jako věda, její základní disciplíny, předmět, přístupy k výkladu lidské psychiky, člověk jako aktivní součást 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obecná psychologie - třídění psychických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procesů,vnímání,pozornost,představivost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paměť, učení, myšlení, řeč, vůle, psychické stavy, vztahy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psychologie osobnosti - osobnost - pojem, struktura, vlastnosti vrozené, vlastnosti získané, motivační procesy, sebepoznání, duševní zdraví, náročné živ. situace,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psychologické poradenství se zřetelem k profesní orientaci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1110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13E8A44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F3BF2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A284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 se poučeně a adekvátně situaci v případě pracovního úrazu </w:t>
            </w:r>
          </w:p>
        </w:tc>
      </w:tr>
      <w:tr w:rsidR="00EB13B4" w14:paraId="00B5250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EF237B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13D9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79D2478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05A161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F6CE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ilustruje vhodné způsoby vyrovnávání se s náročnými životními situacemi </w:t>
            </w:r>
          </w:p>
        </w:tc>
      </w:tr>
      <w:tr w:rsidR="00EB13B4" w14:paraId="347ADDF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0E6C1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69AB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objasní, proč a jak se lidé odlišují ve svých projevech chování, uvede příklady faktorů, které ovlivňují prožívání, chování a činnost člověka </w:t>
            </w:r>
          </w:p>
        </w:tc>
      </w:tr>
      <w:tr w:rsidR="00EB13B4" w14:paraId="183F158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A2F58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DB8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ve své osobnosti, emocích a potřebách </w:t>
            </w:r>
          </w:p>
        </w:tc>
      </w:tr>
      <w:tr w:rsidR="00EB13B4" w14:paraId="3856BDC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295C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E2B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osobnost v jednotlivých vývojových fázích života, vymezí, co každá etapa přináší do lidského života nového a jaké životní úkoly před člověka staví </w:t>
            </w:r>
          </w:p>
        </w:tc>
      </w:tr>
      <w:tr w:rsidR="00EB13B4" w14:paraId="7D9983F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2BA971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412F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porovnává různé metody učení a vyhodnocuje jejich účinnost pro své studium s ohledem na vlastní psychické předpoklady, uplatňuje zásady duševní hygieny při práci a učení </w:t>
            </w:r>
          </w:p>
        </w:tc>
      </w:tr>
      <w:tr w:rsidR="00EB13B4" w14:paraId="6645DCE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69B2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FB16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projevuje etické a morální postoje k ochraně matky a dítěte </w:t>
            </w:r>
          </w:p>
        </w:tc>
      </w:tr>
      <w:tr w:rsidR="00EB13B4" w14:paraId="496E2A1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38D9B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44F9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reflektuje význam práce pro psychické zdraví člověka,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vyvážený pracovní rozvrh s ohledem na své osobní vztahy </w:t>
            </w:r>
          </w:p>
        </w:tc>
      </w:tr>
      <w:tr w:rsidR="00EB13B4" w14:paraId="3C6E265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51DD8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CFCE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uplatňuje odpovědné a etické přístupy k sexualitě, rozhoduje se s vědomím možných důsledků </w:t>
            </w:r>
          </w:p>
        </w:tc>
      </w:tr>
      <w:tr w:rsidR="00EB13B4" w14:paraId="5E4C17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8C1D94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A6F4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uplatňuje společensky vhodné způsoby komunikace ve formálních i neformálních vztazích, případné neshody či konflikty s druhými lidmi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konstruktivním způsobem </w:t>
            </w:r>
          </w:p>
        </w:tc>
      </w:tr>
      <w:tr w:rsidR="00EB13B4" w14:paraId="074267A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8236EC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D7AF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usiluje o pozitivní změny ve svém životě související s vlastním zdravím a zdravím druhých </w:t>
            </w:r>
          </w:p>
        </w:tc>
      </w:tr>
      <w:tr w:rsidR="00EB13B4" w14:paraId="13EFC65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8F9ED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CFC1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1306F46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099A69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9C42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3DE3709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CDA939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C097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, jak člověk vnímá, prožívá a poznává skutečnost, sebe i druhé lidi a co může jeho vnímání a poznávání ovlivňovat </w:t>
            </w:r>
          </w:p>
        </w:tc>
      </w:tr>
      <w:tr w:rsidR="00EB13B4" w14:paraId="08FB3C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626B2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68AE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získané poznatky při sebepoznávání, poznávání druhých lidí, volbě profesní orientace </w:t>
            </w:r>
          </w:p>
        </w:tc>
      </w:tr>
      <w:tr w:rsidR="00EB13B4" w14:paraId="4B7D2E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3D5AC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174D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zařazuje do denního režimu osvojené způsoby relaxace; v zátěžových situacích uplatňuje osvojené způsoby regenerace </w:t>
            </w:r>
          </w:p>
        </w:tc>
      </w:tr>
      <w:tr w:rsidR="00EB13B4" w14:paraId="77CA6B1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7E48D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D148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zná práva každého jedince v oblasti sexuality a reprodukce </w:t>
            </w:r>
          </w:p>
        </w:tc>
      </w:tr>
      <w:tr w:rsidR="00EB13B4" w14:paraId="7BE2EDE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C4E7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Sociologie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základy sociologie - člověk jako individuální osobnost a jako bytost sociální, společnost, kultura a civilizace jako vztahové rámce života, úkoly a význam věd o zkoumání společnosti,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socializace jedince a regulace jeho chování, vzorce chování, projektivní techniky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sociální komunikace - neverbální a verbální komunikace, podmínky správné komunikace, klady a zápory masové komunikace, komunikační dovednosti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sociální procesy a vztahy - sociální status a role, kulturní odlišnosti, předsudky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sociální skupiny - skupina formální, neformální, vliv skupin na utváření a kultivaci osobnosti, proměny hodnotové orientace, význam sociální kontroly, rasy, etnické skupiny, národy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konflikt - vznik konfliktních situací a druhy konfliktů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problémy mládeže - dětství, puberta, krize rodiny, problém generací, volný čas, vandalismus, kriminalita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A184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760E1A3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CCBB8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2644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 se poučeně a adekvátně situaci v případě pracovního úrazu </w:t>
            </w:r>
          </w:p>
        </w:tc>
      </w:tr>
      <w:tr w:rsidR="00EB13B4" w14:paraId="4C9D58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11683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78F3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56D64E1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B4A406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5908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reflektuje význam práce pro psychické zdraví člověka,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vyvážený pracovní rozvrh s ohledem na své osobní vztahy </w:t>
            </w:r>
          </w:p>
        </w:tc>
      </w:tr>
      <w:tr w:rsidR="00EB13B4" w14:paraId="491AF0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67F2B2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7BD6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007F36A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985E8F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789D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2B6D681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61483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C36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podstatu některých sociálních problémů současnosti a popíše možné dopady sociálně patologického chování na jedince a společnost </w:t>
            </w:r>
          </w:p>
        </w:tc>
      </w:tr>
      <w:tr w:rsidR="00EB13B4" w14:paraId="25B1679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F3FE22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4905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objasní, jaký význam má sociální kontrola ve skupině a ve větších sociálních celcích </w:t>
            </w:r>
          </w:p>
        </w:tc>
      </w:tr>
      <w:tr w:rsidR="00EB13B4" w14:paraId="583BA8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DEEE2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25AA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hodnoty, které mladým lidem usnadňují vstup do samostatného života, partnerských vztahů, manželství a rodičovství, a usiluje ve svém životě o jejich naplnění </w:t>
            </w:r>
          </w:p>
        </w:tc>
      </w:tr>
      <w:tr w:rsidR="00EB13B4" w14:paraId="11A6B7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CAAA2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DE63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úlohu sociálních změn v individuálním i společenském vývoji, rozlišuje změny konstruktivní a destruktivní </w:t>
            </w:r>
          </w:p>
        </w:tc>
      </w:tr>
      <w:tr w:rsidR="00EB13B4" w14:paraId="18361C3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CA834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C500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kulturní odlišnosti a rozdíly v projevu příslušníků různých sociálních skupin, na příkladech </w:t>
            </w:r>
          </w:p>
        </w:tc>
      </w:tr>
      <w:tr w:rsidR="00EB13B4" w14:paraId="66724D2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E457D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BD83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svá pracovní práva a vyžaduje jejich respektování od ostatních, respektuje své pracovní povinnosti </w:t>
            </w:r>
          </w:p>
        </w:tc>
      </w:tr>
      <w:tr w:rsidR="00EB13B4" w14:paraId="418D463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05F01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7601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6BD3AA4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C78B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Politologie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základy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politologie - předmět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politologie, pojem státu, funkce státu, vznik a vývoj státu, formy státu, právní stát, demokracie, volby, volební právo, zákony, Ústava ČR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představitelé složek státní moci, jejich pravomoci, komunikace s úřady, obec jako zákl. samosprávná jednotka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lidská práva - Listina základních práv a svobod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politika a ideologie - politický systém, politické vztahy, občanská společnost, přehled významných ideologií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0B7B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5CDA1ED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389A1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B7F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 se poučeně a adekvátně situaci v případě pracovního úrazu </w:t>
            </w:r>
          </w:p>
        </w:tc>
      </w:tr>
      <w:tr w:rsidR="00EB13B4" w14:paraId="73ACF8C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DE024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A7EB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18D592E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D15F6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512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reflektuje význam práce pro psychické zdraví člověka,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vyvážený pracovní rozvrh s ohledem na své osobní vztahy </w:t>
            </w:r>
          </w:p>
        </w:tc>
      </w:tr>
      <w:tr w:rsidR="00EB13B4" w14:paraId="07A1B1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712E7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F50F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5D64EDA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2DF2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CC9C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15D4E04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3FDA87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38DD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obhajuje svá lidská práva, respektuje lidská práva druhých lidí a uvážlivě vystupuje proti jejich porušování </w:t>
            </w:r>
          </w:p>
        </w:tc>
      </w:tr>
      <w:tr w:rsidR="00EB13B4" w14:paraId="2ADCA19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ABAFC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20A9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podstatu a význam politického pluralismu pro život ve státě, uvede příklady politického extremismu a objasní, v čem spočívá nebezpečí ideologií </w:t>
            </w:r>
          </w:p>
        </w:tc>
      </w:tr>
      <w:tr w:rsidR="00EB13B4" w14:paraId="3ED91E1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D2FDED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3E44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objasní, proč je státní moc v ČR rozdělena na tři nezávislé složky, rozlišuje a porovnává funkce a úkoly orgánů státní moci ČR </w:t>
            </w:r>
          </w:p>
        </w:tc>
      </w:tr>
      <w:tr w:rsidR="00EB13B4" w14:paraId="5BA0D84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63DE8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BAA4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a porovnává historické i současné typy států (forem vlády) </w:t>
            </w:r>
          </w:p>
        </w:tc>
      </w:tr>
      <w:tr w:rsidR="00EB13B4" w14:paraId="1AC536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9554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7B05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složky politického spektra, porovnává přístupy vybraných politických seskupení k řešení různých otázek a problémů každodenního života občanů </w:t>
            </w:r>
          </w:p>
        </w:tc>
      </w:tr>
      <w:tr w:rsidR="00EB13B4" w14:paraId="5573D9B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AD4229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036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okruhy problémů, s nimiž se může občan obracet na jednotlivé státní instituce, </w:t>
            </w:r>
          </w:p>
        </w:tc>
      </w:tr>
      <w:tr w:rsidR="00EB13B4" w14:paraId="6C8D9B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873580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5FB7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projevů korupce, analyzuje její příčiny a domýšlí její možné důsledky </w:t>
            </w:r>
          </w:p>
        </w:tc>
      </w:tr>
      <w:tr w:rsidR="00EB13B4" w14:paraId="67AE217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F8763C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C373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příklady, jak může občan ovlivňovat společenské dění v obci a ve státě a jakým způsobem může přispívat k řešení záležitostí týkajících se veřejného zájmu </w:t>
            </w:r>
          </w:p>
        </w:tc>
      </w:tr>
      <w:tr w:rsidR="00EB13B4" w14:paraId="7F358C9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47148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0BE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  <w:tr w:rsidR="00EB13B4" w14:paraId="0E408CF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5F629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6C7ED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podstatu demokracie, odliší ji od nedemokratických forem řízení sociálních skupin a státu, </w:t>
            </w:r>
          </w:p>
        </w:tc>
      </w:tr>
      <w:tr w:rsidR="00EB13B4" w14:paraId="510B2CA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6DA11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A1818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vyloží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podstatu komunálních a parlamentních voleb, na příkladech ilustruje možné formy aktivní participace občanů v životě obce či širších společenstvích </w:t>
            </w:r>
          </w:p>
        </w:tc>
      </w:tr>
      <w:tr w:rsidR="00EB13B4" w14:paraId="48DA8E1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4BCFE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91F1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vymezí, jakou funkci plní ve státě ústava a které oblasti života upravuje </w:t>
            </w:r>
          </w:p>
        </w:tc>
      </w:tr>
      <w:tr w:rsidR="00EB13B4" w14:paraId="2F0E648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924C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Mezinárodní vztahy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mezinárodní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mezinárodní politika, diplomacie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evropská integrace, EU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systém kolektivní obrany a bezpečnosti, NATO, RB OSN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mezinárodních vztahů ve 2. polovině 20. století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4B0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eticky a věcně správně argumentuje v dialogu a diskusi, uvážlivě a kriticky přistupuje k argumentům druhých lidí, rozpozná nekorektní argumentaci a manipulativní strategie v mezilidské komunikaci </w:t>
            </w:r>
          </w:p>
        </w:tc>
      </w:tr>
      <w:tr w:rsidR="00EB13B4" w14:paraId="644661C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33B5F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952B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chová se poučeně a adekvátně situaci v případě pracovního úrazu </w:t>
            </w:r>
          </w:p>
        </w:tc>
      </w:tr>
      <w:tr w:rsidR="00EB13B4" w14:paraId="1AA0F4F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B2338A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18BE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korektně a citlivě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řeší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problémy založené na mezilidských vztazích </w:t>
            </w:r>
          </w:p>
        </w:tc>
      </w:tr>
      <w:tr w:rsidR="00EB13B4" w14:paraId="46D8188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E2454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97D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reflektuje význam práce pro psychické zdraví člověka,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si vyvážený pracovní rozvrh s ohledem na své osobní vztahy </w:t>
            </w:r>
          </w:p>
        </w:tc>
      </w:tr>
      <w:tr w:rsidR="00EB13B4" w14:paraId="4EE0BDA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31A03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C98D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vhodně prezentuje vlastní osobu a práci, vhodně vystupuje při přijímacím pohovoru nebo konkurzu </w:t>
            </w:r>
          </w:p>
        </w:tc>
      </w:tr>
      <w:tr w:rsidR="00EB13B4" w14:paraId="490D76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D7D2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2ED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volí bezpečné pracovní postupy šetrné k životnímu prostředí, používá adekvátní pracovní pomůcky </w:t>
            </w:r>
          </w:p>
        </w:tc>
      </w:tr>
      <w:tr w:rsidR="00EB13B4" w14:paraId="33AFCF5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83FD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A99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důvody evropské integrace, posoudí její význam pro vývoj Evropy </w:t>
            </w:r>
          </w:p>
        </w:tc>
      </w:tr>
      <w:tr w:rsidR="00EB13B4" w14:paraId="165FC7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B2DD9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4D5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vliv začlenění státu do Evropské unie na každodenní život občanů, uvede příklady, jak mohou fyzické a právnické osoby v rámci EU uplatňovat svá práva </w:t>
            </w:r>
          </w:p>
        </w:tc>
      </w:tr>
      <w:tr w:rsidR="00EB13B4" w14:paraId="25F521F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7F76C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CA28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funkce orgánů EU a uvede příklady jejich činnosti </w:t>
            </w:r>
          </w:p>
        </w:tc>
      </w:tr>
      <w:tr w:rsidR="00EB13B4" w14:paraId="5CB9BED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23D3D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3EA2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činnosti některých významných mezinárodních organizací a vysvětlí, jaký vliv má jejich činnost na chod světového společenství, zhodnotí význam zapojení ČR </w:t>
            </w:r>
          </w:p>
        </w:tc>
      </w:tr>
      <w:tr w:rsidR="00EB13B4" w14:paraId="50B938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CDB298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5F23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příklady institucí, na něž se může obrátit v případě problémů při pobytu v zahraničí </w:t>
            </w:r>
          </w:p>
        </w:tc>
      </w:tr>
      <w:tr w:rsidR="00EB13B4" w14:paraId="6822433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CAD62F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AECF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ve svém jednání respektuje platné právní normy </w:t>
            </w:r>
          </w:p>
        </w:tc>
      </w:tr>
    </w:tbl>
    <w:p w14:paraId="057922EC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133D62F9" w14:textId="77777777" w:rsidR="00EB13B4" w:rsidRDefault="008253BF">
      <w:pPr>
        <w:pStyle w:val="Nadpis2"/>
        <w:spacing w:before="299" w:after="299"/>
        <w:rPr>
          <w:bdr w:val="nil"/>
        </w:rPr>
      </w:pPr>
      <w:bookmarkStart w:id="40" w:name="_Toc256000042"/>
      <w:r>
        <w:rPr>
          <w:bdr w:val="nil"/>
        </w:rPr>
        <w:lastRenderedPageBreak/>
        <w:t>Dějepis</w:t>
      </w:r>
      <w:bookmarkEnd w:id="40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546"/>
        <w:gridCol w:w="1526"/>
      </w:tblGrid>
      <w:tr w:rsidR="00EB13B4" w14:paraId="2CDA0D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A9684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D184C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3CF06790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F055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CDE08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EA35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BF5B3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3DB25D" w14:textId="77777777" w:rsidR="00EB13B4" w:rsidRDefault="00EB13B4"/>
        </w:tc>
      </w:tr>
      <w:tr w:rsidR="00EB13B4" w14:paraId="27537A01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1C79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3DD1A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0.75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0D1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0A1EA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06C32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EB13B4" w14:paraId="46A1D6D2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C48E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5F699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2314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89D78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056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49BB1C0B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4F0724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F9F19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7586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69812DE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F8462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68D8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Člověk a společnost</w:t>
            </w:r>
          </w:p>
        </w:tc>
      </w:tr>
      <w:tr w:rsidR="00EB13B4" w14:paraId="3781427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B661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852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Vzdělávací oblast Člověk a společnost využívá společenskovědní poznatky získané v základním vzdělávání, rozvíjí je 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žáky zpracovávat je v širším myšlenkovém systému. Její součástí jsou i zcela nové obsahové prvky, jejichž pochopení je podmíněné rozvinutější myšlenkovou činností a praktickou zkušeností žáka gymnázia. Žáci 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kriticky reflektovat společenskou skutečnost, posuzovat různé přístupy k řešení problémů každodenní praxe a aplikovat poznatky do současnosti. Rozvíjeny jsou důležité myšlenkové operace, praktické dovednosti a vědomí vlastní identity žáka. Oblast přispívá k utváření historického vědomí, k uchování kontinuity tradičních hodnot naší civilizace a k občanskému vzdělávání mládeže. Posiluje respekt k základním principům demokracie a připravuje žáky na odpovědný občanský život v demokratické společnosti v souladu s principy udržitelného rozvoje. Podporuje vědomí neopakovatelnosti a jedinečnosti života, významu lidské důstojnosti a úcty k výtvorům lidského ducha minulých generací i současnosti. Záměry vzdělávací oblasti jsou realizovány především prostřednictvím vzdělávacích oborů Občanský a společenskovědní základ, Dějepis a Geografie. Vzdělávací obsah oboru Geografie je z důvodu zachování celistvosti umístěn ve vzdělávací oblasti Člověk a příroda. Přesahy dané vzdělávací oblasti se promítají i do jiných vzdělávacích oblastí. </w:t>
            </w:r>
          </w:p>
          <w:p w14:paraId="711E0F4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oblasti. </w:t>
            </w:r>
          </w:p>
          <w:p w14:paraId="293D438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dané vzdělávací oblasti směřuje k utváření a rozvíjení klíčových kompetencí tím, že vede žáka k: </w:t>
            </w:r>
          </w:p>
          <w:p w14:paraId="2E53799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utváření realistického pohledu na skutečnost a k orientaci ve společenských jevech a procesech tvořících rámec každodenního života; </w:t>
            </w:r>
          </w:p>
          <w:p w14:paraId="536B710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chápání současnosti v kontextu minulosti a budoucnosti, k vnímání společenské skutečnosti v minulosti jako souhrnu příkladů modelových společenských situací a vzorů lidského chování a jednání v nejrůznějších situacích; </w:t>
            </w:r>
          </w:p>
          <w:p w14:paraId="5BDB68E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chápání vývoje společnosti jako proměny sociálních společenských jevů v synchronních i chronologických souvislostech s příčinnými, důsledkovými a jinými vazbami, </w:t>
            </w:r>
          </w:p>
          <w:p w14:paraId="0B54B74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prostorové představivosti o historických a soudobých jevech, k vnímání významu zeměpisných podmínek pro variabilitu a mnohotvárnost společenských jevů a procesů; </w:t>
            </w:r>
          </w:p>
          <w:p w14:paraId="4C0798E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vnímání sounáležitosti s evropskou kulturou; pochopení civilizačního přínosu různých kultur v závislosti na širších společenských podmínkách; uplatňování tolerantních postojů vůči minoritním skupinám ve společnosti, odhalování rasistických, xenofobních a extremistických názorů a postojů v mezilidském styku; </w:t>
            </w:r>
          </w:p>
          <w:p w14:paraId="5A8095C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zvládání základů společenskovědní analýzy a historické kritiky, k rozlišování mezi reálnými a fiktivními ději, k chápání proměnlivosti interpretace jevů a idejí v závislosti na vývoji jedince a společnosti; </w:t>
            </w:r>
          </w:p>
          <w:p w14:paraId="11FFBDC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pozitivního hodnotového systému opřeného o historickou i současnou zkušenost lidstva; chápání nesprávnosti mechanického přenosu současných etických představ do reality minulosti; </w:t>
            </w:r>
          </w:p>
          <w:p w14:paraId="1B2143A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vědomé reflexi vlastního jednání i jednání druhých lidí; respektování různých systémů hodnot a motivací druhých lidí; odhalování předsudků v posuzování různých lidí, událostí či sociálních jevů a procesů; rozpoznávání negativních stereotypů v nahlížení na roli muže a ženy ve společnosti; </w:t>
            </w:r>
          </w:p>
          <w:p w14:paraId="662C4F6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upevňování pocitu odpovědnosti za sebe jako jednotlivce i jako člena určitého společenství, k rozvíjení zralých forem soužití s druhými lidmi a ochoty podílet se na veřejném životě své obce, regionu, státu; uplatňování partnerských přístupů při spolupráci; </w:t>
            </w:r>
          </w:p>
          <w:p w14:paraId="4CEE188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osvojování demokratických principů v mezilidské komunikaci, k rozvíjení schopnosti diskutovat o veřejných záležitostech, rozpoznávat manipulativní strategie, zaujímat vlastní stanoviska a kritické postoje ke společenským a společenskovědním záležitostem, věcně (nepředpojatě) argumentovat, využívat historické argumentace na podporu pozitivních občanských postojů; </w:t>
            </w:r>
          </w:p>
          <w:p w14:paraId="6530AAA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rozvíjení a kultivaci vědomí osobní, lokální, národní, evropské i globální identity. </w:t>
            </w:r>
          </w:p>
          <w:p w14:paraId="17104CF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 estetická výchova, umění a kultura je zastoupena hudebním oborem, výtvarným oborem a společným vzdělávacím obsahem integrujícího tématu Umělecká tvorba a Oblast Umění a kultura. </w:t>
            </w:r>
          </w:p>
          <w:p w14:paraId="6765A0A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Hudební obor vede žáka k porozumění hudebnímu umění. Tato „komplexní interpretace“ obnáší zařazování znějící hudby do uměleckého období, určování stylu, žánru, formy díla, vytváření hodnotících soudů, zabývání se zvláštnostmi přístupu k interpretaci hudebního díla, významem a poselstvím díla vzhledem k určité umělecké a historické epoše, problematikou „konzumace“ hudby vzhledem k jejímu funkčnímu zařazení, problematikou „uměleckého provozu“ apod. </w:t>
            </w:r>
          </w:p>
          <w:p w14:paraId="40D224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Výtvarný obor navazuje svým obsahem a cíli na Výtvarnou výchovu v základním vzdělávání a vede žáka k uvědomělému užívání vizuálně obrazných prostředků na úrovni smyslových dispozic a na úrovni subjektivně osobnostní a sociální. Výtvarný obor pracuje s vizuálně obraznými znakovými systémy (s obrazem, skulpturou, designem, vzhledem krajiny, architekturou, stylem oblečení, filmem, novými médii apod.), které jsou nezastupitelným nástrojem poznávání a prožívání lidské existence. </w:t>
            </w:r>
          </w:p>
          <w:p w14:paraId="58C3B56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 oblasti osobnostní jsou specifickým nástrojem prožívání a poznávání, v sociální oblasti jsou nástrojem komunikace a vzájemné spolupráce. Vizuálně obrazné znakové systémy zahrnují jak znakové systémy výtvarného umění různých etap a stylů, tak i ostatní produkty vizuální kultury. Využívá vizuálně obrazná vyjádření uplatňovaná v běžné komunikaci (včetně užití dostupných technologických prostředků, jako je fotografie, video, film, ICT). Obrazové znakové systémy umožňují reflektování osobního místa žáka ve světě vizuální kultury jako vnímatele, interpreta a jako tvůrce komunikačního obsahu s uvědoměním si oblasti jeho účinku. Na tomto základě si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přehled o vizuálně obrazných vyjádřeních jednotlivých směrů výtvarného umění. </w:t>
            </w:r>
          </w:p>
          <w:p w14:paraId="6714354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Vzdělávání v této oblasti kromě hlubšího poznání výtvarného, hudebního a dalších druhů umění vede žáka k reflektování uměleckého procesu v jeho celistvosti a uměleckých oborů v jejich vzájemných vazbách a přesazích. Takto pojímané vzdělávání je rozvíjeno tématem Umělecká tvorba a komunikace, které má integrující charakter. Vzdělávací obsah tématu umožňuje žákovi pochopit základní principy umělecké tvorby a procesu komunikace v umění a prohlubuje jeho schopnost reflexe umění a kultury jako celku. Téma Umělecká tvorba a komunikace je povinným vzdělávacím obsahem a musí být do ŠVP zařazeno tak, aby každý žák dostal možnost se s ním seznámit. </w:t>
            </w:r>
          </w:p>
          <w:p w14:paraId="0D4D738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Cílové zaměření vzdělávací oblasti Vzdělávání v dané vzdělávací oblasti směřuje k utváření a rozvíjení klíčových kompetencí tím, že vede žáka k: </w:t>
            </w:r>
          </w:p>
          <w:p w14:paraId="6F55265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poznávání a porozumění umění prostřednictvím soustředěné a vědomé reflexe a vlastní tvorby, sledování a hodnocení umění na pozadí historických, společenských a technologických změn; </w:t>
            </w:r>
          </w:p>
          <w:p w14:paraId="30AC582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chápání umění jako specifického a nezastupitelného způsobu komunikace probíhající mezi všemi účastníky uměleckého procesu, k schopnosti odlišovat podstatné znaky jednotlivých druhů umění na základě porovnávání a uvědomování si jejich shodností a odlišností; </w:t>
            </w:r>
          </w:p>
          <w:p w14:paraId="5EBDCE5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užívání jazyka umění jako prostředku k vyjádření nejrůznějších jevů, vztahů, prožitků, emocí a představ a k schopnosti svůj způsob vyjádření hodnotit, porovnávat a nabízet ostatním členům society; </w:t>
            </w:r>
          </w:p>
          <w:p w14:paraId="32A0DB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aktivnímu podílení se na vytváření vstřícné a podnětné atmosféry (na základě porozumění, tolerance, ale i kritičnosti) pro poznávání a porozumění kulturním hodnotám, projevům a potřebám různorodých sociálních skupin, etnik a národů a na vytváření pozitivního vztahu ke kulturnímu bohatství současnosti i minulosti; </w:t>
            </w:r>
          </w:p>
          <w:p w14:paraId="6014BB0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- uvědomování si vlivu výchovy a vzdělání na rozvoj tvořivé osobnosti v roli tvůrce, interpreta a recipienta a na kvalitu její účasti v uměleckém procesu. </w:t>
            </w:r>
          </w:p>
          <w:p w14:paraId="16578B22" w14:textId="77777777" w:rsidR="00EB13B4" w:rsidRDefault="00EB13B4">
            <w:pPr>
              <w:spacing w:line="240" w:lineRule="auto"/>
              <w:rPr>
                <w:bdr w:val="nil"/>
              </w:rPr>
            </w:pPr>
          </w:p>
        </w:tc>
      </w:tr>
      <w:tr w:rsidR="00EB13B4" w14:paraId="608C0CF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E872B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47D9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 vymezení: </w:t>
            </w:r>
          </w:p>
          <w:p w14:paraId="19823B1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Vyučovací předmět Dějepis vychází z obsahu vzdělávacího oboru Dějepis, který je součástí vzdělávací oblasti Člověk a společnost. Vychází z plánu RVP G a zahrnuje některé okruhy průřezových témat: </w:t>
            </w:r>
          </w:p>
          <w:p w14:paraId="342258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Výchova k myšlení v evropských a globálních souvislostech, Multikulturní výchova a Mediální výchova. </w:t>
            </w:r>
          </w:p>
          <w:p w14:paraId="24A30FA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Předmět Dějepis navazuje na učivo stanovené RVP ZV, rozšiřuje ho a prohlubuje. </w:t>
            </w:r>
          </w:p>
          <w:p w14:paraId="1E9BD5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V předmětu Dějepis získávají žáci přiměřené poučení o společenském, politickém, kulturním a ekonomickém vývoji společnosti od jejího vzniku do současnosti. Důležité je zejména poznání dějů, skutků a jevů, které zásadním způsobem ovlivnily vývoj společnosti a promítly se do obrazu naší současnosti. Podstatné je rozvíjet časové a prostorové jevy a empatie, které umožňují žákům lépe proniknout k pochopení historických jevů a dějů. Žáci jsou vedeni k poznání, že historie není jen uzavřenou minulostí ani shlukem faktů a definitivních závěrů, ale je kladením otázek, jimiž se současnost prostřednictvím minulosti ptá po svém charakteru a své možné budoucnosti. Proto se výuka soustřeďuje na poznání zásadních mezníků světových dějin, velká pozornost je věnována dějinám našeho národa v kontextu s evropskými dějinami. Dějepis navazuje na jiné společenskovědní předměty – Český jazyk a literatura, cizí jazyky, Základy společenských věd, Estetická výchova, Zeměpis, jednotlivé poznatky se vzájemně doplňují, vyučující zdůrazňuje komplexnost informací. Estetická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výchova  je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v tomto vzdělávacím programu do  předmětu dějepis  integrována, je přímou součástí tohoto předmětu. </w:t>
            </w:r>
          </w:p>
          <w:p w14:paraId="5B67ECC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Časové a organizační vymezení: </w:t>
            </w:r>
          </w:p>
          <w:p w14:paraId="3CF36D4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 se vyučuje v prvních třech ročnících čtyřletého studia (viz učební plán předmětu). </w:t>
            </w:r>
          </w:p>
          <w:p w14:paraId="61B509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Dějepisu není vázána na speciální učebnu. Výuka předmětu je založena především na výkladu, dialogu s žákem a práci s názornými ukázkami (mapy, video, počítačová projekce, hmotné a písemné prameny). Učitel různými metodami ověřuje </w:t>
            </w:r>
          </w:p>
          <w:p w14:paraId="792AF40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znalosti a dovednosti žáků a zájem o problematiku. Do výuky jsou zařazovány další aktivity pro práci a motivaci žáků (prezentace, domácí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sledování  besed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a diskusí s pamětníky a odborníky). Výuka je doplněna soukromou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exkursí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studenta do instituce, jejíž činnost odpovídá náplni jednotlivých témat (archiv, muzeum, galerie, architektonická památka…). </w:t>
            </w:r>
          </w:p>
          <w:p w14:paraId="7FE0724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Snahou je, aby žáci získali všeobecný kulturněhistorický přehled a dokázali se orientovat v umění jak starším, tak dnešní doby. Předmět se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snaží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předložit i souvislosti se současným životním stylem. Vyučovací předmět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má též funkci formativní, pomáhá vytvářet hodnotovou orientaci žáků. Prohlubuje se schopnost studentovy reflexe dějinného vývoje, umění a kultury jako celku. </w:t>
            </w:r>
          </w:p>
        </w:tc>
      </w:tr>
      <w:tr w:rsidR="00EB13B4" w14:paraId="0FC5096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B3CF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EE7FC" w14:textId="77777777" w:rsidR="00EB13B4" w:rsidRDefault="008253BF" w:rsidP="0071592B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Společný vzdělávací obsah hudebního i výtvarného oboru</w:t>
            </w:r>
          </w:p>
          <w:p w14:paraId="26D68BFC" w14:textId="77777777" w:rsidR="00EB13B4" w:rsidRDefault="008253BF" w:rsidP="0071592B">
            <w:pPr>
              <w:numPr>
                <w:ilvl w:val="0"/>
                <w:numId w:val="59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</w:tc>
      </w:tr>
      <w:tr w:rsidR="00EB13B4" w14:paraId="70910BD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7945C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34744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6A61DE3B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4797782A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  <w:p w14:paraId="18E9D155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  <w:p w14:paraId="5D1056D6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56E028FB" w14:textId="77777777" w:rsidR="00EB13B4" w:rsidRDefault="008253BF" w:rsidP="0071592B">
            <w:pPr>
              <w:numPr>
                <w:ilvl w:val="0"/>
                <w:numId w:val="60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</w:tc>
      </w:tr>
      <w:tr w:rsidR="00EB13B4" w14:paraId="2CC63296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E4BE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6F1F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</w:p>
          <w:p w14:paraId="7E2D594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zadáváním prací a řízeným dialogem povzbuzuje žáky k tomu, aby samostatně řešili problémové otázky a byli schopni navrhnout způsoby jejich řešení, klade důraz na správnou argumentaci a hledání relevantních odpovědí.  </w:t>
            </w:r>
          </w:p>
        </w:tc>
      </w:tr>
      <w:tr w:rsidR="00EB13B4" w14:paraId="5E149CF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A8F76D7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EE17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</w:p>
          <w:p w14:paraId="27AD218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radí žákům jak získané poznatky srozumitelně, spisovně a odborně prezentovat, argumentovat a obhajovat své závěry v řízené diskusi</w:t>
            </w:r>
          </w:p>
          <w:p w14:paraId="37ECC7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 xml:space="preserve">- pomáhá žákům rozpoznat mýtus a hodnověrný historický pramen, </w:t>
            </w:r>
            <w:proofErr w:type="gramStart"/>
            <w:r>
              <w:rPr>
                <w:rFonts w:ascii="Calibri" w:eastAsia="Calibri" w:hAnsi="Calibri" w:cs="Calibri"/>
                <w:szCs w:val="22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szCs w:val="22"/>
                <w:bdr w:val="nil"/>
              </w:rPr>
              <w:t xml:space="preserve"> rozpoznávat texty s manipulativním či nepravdivým pramenem, žák je veden k prohloubení schopnosti vyvrátit nepravdivé tvrzení</w:t>
            </w:r>
          </w:p>
          <w:p w14:paraId="119D641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navozuje přátelskou atmosféru, čímž podporuje podnětnou komunikaci a poskytuje příležitost zapojit se do diskuse </w:t>
            </w:r>
          </w:p>
        </w:tc>
      </w:tr>
      <w:tr w:rsidR="00EB13B4" w14:paraId="7B9D36B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7D5AF4D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3107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</w:p>
          <w:p w14:paraId="5F8A6F0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vede žáky k vyjádření vlastních názorů, k otevřenosti, zároveň však i k toleranci názoru druhých</w:t>
            </w:r>
          </w:p>
          <w:p w14:paraId="5CD15CC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pomáhá pochopit a akceptovat náboženské, etnické, kulturní a sociální odlišnosti</w:t>
            </w:r>
          </w:p>
          <w:p w14:paraId="66E1B30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podporuje schopnost empatie k člověku a vzájemné úcty k materiálním a duchovním hodnotám</w:t>
            </w:r>
          </w:p>
        </w:tc>
      </w:tr>
      <w:tr w:rsidR="00EB13B4" w14:paraId="059F82E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489592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ED76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podnikavosti:</w:t>
            </w:r>
          </w:p>
          <w:p w14:paraId="78B9A02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: - motivuje žáky k rozhodování o výběru volitelných předmětů a k zapojování do mimoškolních aktivit a soutěží (studentská badatelská historická činnost, olympiády)</w:t>
            </w:r>
          </w:p>
          <w:p w14:paraId="04427C1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22"/>
                <w:bdr w:val="nil"/>
              </w:rPr>
              <w:t>- informuje o možnosti spolupracovat s některými historickými institucemi (muzea, archivy, galerie)</w:t>
            </w:r>
          </w:p>
        </w:tc>
      </w:tr>
      <w:tr w:rsidR="00EB13B4" w14:paraId="609BC5F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6DBE1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37BD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</w:p>
          <w:p w14:paraId="5051982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zadává žákům samostatnou i domácí práci tak, aby tvořivě využívali informace z literatury, internetu, tisku, muzeí, archivů a dalších zdrojů, aby informace třídili, kriticky hodnotili, dovedli rozlišit primární i sekundární pramen </w:t>
            </w:r>
          </w:p>
          <w:p w14:paraId="6546F5D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tomu, aby se naučili pracovat s historickou mapou, orientovat se v ní, vyhledávat na ní podstatné informace a nacházet souvislosti </w:t>
            </w:r>
          </w:p>
          <w:p w14:paraId="6E524BF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prací s odbornou literaturou, odbornými časopisy a jinými zdroji motivuje žáky k tomu, aby využívali různé zdroje informací a společně pak vytvářeli komplexní informaci, kterou pak prezentují svým spolužákům </w:t>
            </w:r>
          </w:p>
          <w:p w14:paraId="66391D2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vede žáky k respektování autorství,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je správně citovat, využívat zdrojů informací, vede je k tomu, aby objektivně posoudili svou práci </w:t>
            </w:r>
          </w:p>
          <w:p w14:paraId="3820DDC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vede žáky k zaujímání stanovisek z různých zdrojů informací, k schopnosti porovnat jejich informační přínos a věrohodnost </w:t>
            </w:r>
          </w:p>
          <w:p w14:paraId="5FE7F4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motivuje žáky k tomu, aby získané informace dokázali podrobit jednoduché historické analýze  </w:t>
            </w:r>
          </w:p>
        </w:tc>
      </w:tr>
      <w:tr w:rsidR="00EB13B4" w14:paraId="12C9C78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3066B0C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58EC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5F83B6A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- umožňuje žákům poznat naše národní tradice a kulturní dědictví a pochopit jejich význam</w:t>
            </w:r>
          </w:p>
          <w:p w14:paraId="5B02BAE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vyvaří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pozitivní vztah k českým dějinám a českému státu</w:t>
            </w:r>
          </w:p>
        </w:tc>
      </w:tr>
      <w:tr w:rsidR="00EB13B4" w14:paraId="08B58E0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9419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52D3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</w:tc>
      </w:tr>
    </w:tbl>
    <w:p w14:paraId="38154DBF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505555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779F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DE36E" w14:textId="289D4CFF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AD68B" w14:textId="77777777" w:rsidR="00EB13B4" w:rsidRDefault="00EB13B4"/>
        </w:tc>
      </w:tr>
      <w:tr w:rsidR="00EB13B4" w14:paraId="32EB44B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7789D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B1DF7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02D95B2F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678BD45E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7A5F0020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2994C4A3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4B48622D" w14:textId="77777777" w:rsidR="00EB13B4" w:rsidRDefault="008253BF" w:rsidP="0071592B">
            <w:pPr>
              <w:numPr>
                <w:ilvl w:val="0"/>
                <w:numId w:val="61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</w:tc>
      </w:tr>
      <w:tr w:rsidR="00EB13B4" w14:paraId="602C189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72D2B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C8F8E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5187551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9640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Nejvýznamnější styly a éry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datace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souvislosti a rozdíly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historické proměny pojetí uměleckého procesu (magický, mytický, univerzalistický, modernistický a postmodernistický, pluralitní model umění)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umění a současnost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F395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objasní podstatné rysy magického, mytického, univerzalistického, modernistického přístupu k uměleckému procesu, dokáže je rozpoznat v současném umění a na příkladech vysvětlí posun v jejich obsahu </w:t>
            </w:r>
          </w:p>
        </w:tc>
      </w:tr>
      <w:tr w:rsidR="00EB13B4" w14:paraId="45E49F8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D7F35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F8CA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aktuálního (pluralitního, postmodernistického) přístupu k uměleckému procesu a na základě toho vysvětlí proces vzniku a obecného vkusu estetických norem </w:t>
            </w:r>
          </w:p>
        </w:tc>
      </w:tr>
      <w:tr w:rsidR="00EB13B4" w14:paraId="1F48C09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C9510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6D9A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vystihnout nejpodstatnější rysy dnešních proměn a na příkladech uvést jejich vliv na proměnu komunikace v uměleckém procesu </w:t>
            </w:r>
          </w:p>
        </w:tc>
      </w:tr>
      <w:tr w:rsidR="00EB13B4" w14:paraId="5AAAB52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17AC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Umělecký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umělecký proces a jeho vývoj – vliv uměleckého procesu na způsob chápání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reality;dynamika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chápání uměleckého procesu - její osobnostní a sociální rozměr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prezentace uměleckého díla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41C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vědomě uplatňuje tvořivost při vlastních aktivitách a chápe ji jako základní faktor rozvoje své osobnosti; dokáže objasnit její význam v procesu umělecké tvorby i v životě </w:t>
            </w:r>
          </w:p>
        </w:tc>
      </w:tr>
      <w:tr w:rsidR="00EB13B4" w14:paraId="59EF78C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F44E7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2248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29D2C568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A27C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Umění jako komunikace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úloha komunikace v uměleckém procesu – postavení umění ve společnosti, jeho historické proměny; umělecká a mimoumělecká znakovost; umění jako proces tvorby nových, sociálně dosud nezakotvených znaků; role umělce v societě; publikum a jeho účast v uměleckém procesu; sociální a technologické proměny dneška (nové technologie, nové umělecké disciplíny a jejich obsahy) a jejich vliv na úlohu komunikace v uměleckém procesu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4552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5AD2FE3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5EBE84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A6F7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umělecký znakový systém jako systém vnitřně diferencovaný a dokáže v něm rozpoznat a nalézt umělecké znaky od objevných až po konvenční </w:t>
            </w:r>
          </w:p>
        </w:tc>
      </w:tr>
      <w:tr w:rsidR="00EB13B4" w14:paraId="5A8C5BC2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0A4C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Recepce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role subjektu v uměleckém procesu – smyslové vnímání a jeho rozvoj; předpoklady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tvorby,interpretace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recepce uměleckého díla;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mimovědomá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uvědomělá recepce uměleckého díla; tvořivá osobnost v roli tvůrce, interpreta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recipienta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kýč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F5E95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uvědomuje si význam osobně založených podnětů na vznik estetického prožitku;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snaží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odhalit vlastní zkušenosti i zkušenosti s uměním, které s jeho vznikem souvisejí </w:t>
            </w:r>
          </w:p>
        </w:tc>
      </w:tr>
      <w:tr w:rsidR="00EB13B4" w14:paraId="68ED348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5A9155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3973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jaké předpoklady jsou zapotřebí k recepci uměleckého díla a zejména k porozumění uměleckým dílům současnosti </w:t>
            </w:r>
          </w:p>
        </w:tc>
      </w:tr>
      <w:tr w:rsidR="00EB13B4" w14:paraId="4806CBAD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5228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1. světová válka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- 1. světová válka na evropských a světových bojištích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Češi a Slováci za 1. sv. války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domácí a zahraniční odboj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vznik Československa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revoluce v Rusku a její důsledky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AFFD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dvě světové války, dokumentuje sociální, hospodářské a politické důsledky </w:t>
            </w:r>
          </w:p>
        </w:tc>
      </w:tr>
      <w:tr w:rsidR="00EB13B4" w14:paraId="1C0A469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7C0987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7022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příčiny a projevy politického a mocenského obrazu světa, který byl určen vyčerpáním tradičních evropských velmocí, vzestupem USA a nastolením bolševické moci v Rusku </w:t>
            </w:r>
          </w:p>
        </w:tc>
      </w:tr>
      <w:tr w:rsidR="00EB13B4" w14:paraId="36A8927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43FAE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6D0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základní znaky hlavních totalitních ideologií a dovede je srovnat se zásadami demokracie; objasní příčiny a podstatu agresivní politiky a neschopnosti potenciálních obětí jí čelit </w:t>
            </w:r>
          </w:p>
        </w:tc>
      </w:tr>
      <w:tr w:rsidR="00EB13B4" w14:paraId="2C30A77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77D3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Meziválečný vývoj v Evropě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- 20.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léta - léta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prosperity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Československo ve 20. letech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- 30. léta - léta krize a fašistické hrozby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Československo ve 30. letech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sudetoněmecká problematika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Mnichovská dohoda a rozbití Československa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B008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a zhodnotí způsob života v moderní evropské společnosti, zhodnotí význam masové kultury </w:t>
            </w:r>
          </w:p>
        </w:tc>
      </w:tr>
      <w:tr w:rsidR="00EB13B4" w14:paraId="44C900A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19476C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EDE7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uvede příčiny a projevy politického a mocenského obrazu světa, který byl určen vyčerpáním tradičních evropských velmocí, vzestupem USA a nastolením bolševické moci v Rusku </w:t>
            </w:r>
          </w:p>
        </w:tc>
      </w:tr>
      <w:tr w:rsidR="00EB13B4" w14:paraId="6972E09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E29D6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8773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základní znaky hlavních totalitních ideologií a dovede je srovnat se zásadami demokracie; objasní příčiny a podstatu agresivní politiky a neschopnosti potenciálních obětí jí čelit </w:t>
            </w:r>
          </w:p>
        </w:tc>
      </w:tr>
      <w:tr w:rsidR="00EB13B4" w14:paraId="3133A9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71E9F4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6E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souvislost mezi světovou hospodářskou krizí a vyhrocením politických problémů, které byly provázeny radikalizací pravicových i levicových protidemokratických sil </w:t>
            </w:r>
          </w:p>
        </w:tc>
      </w:tr>
      <w:tr w:rsidR="00EB13B4" w14:paraId="51509D1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7003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2. světová válka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evropská a světová bojiště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 Protektorátu Čechy a Morava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naše národy za 2. sv. války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domácí a zahraniční odboj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09E2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dvě světové války, dokumentuje sociální, hospodářské a politické důsledky </w:t>
            </w:r>
          </w:p>
        </w:tc>
      </w:tr>
      <w:tr w:rsidR="00EB13B4" w14:paraId="4291ABC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6F0B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Svět po 2. světové válce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spory o poválečné uspořádání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vznik studené války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klíčové události ve vývoji Československa v letech 1945 - 1948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třetí svět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svět mezi Západem a Východem, svět mezi uvolněním a napětím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svět demokracie a hospodářsky vyspělých tržních ekonomik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klíčové události ve vývoji Československa v letech 1948 - 1989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rozpad sovětského bloku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ohniska napětí na přelomu tisíciletí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pád železné opony a politický vývoj na přelomu tisíciletí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rozpad sovětského bloku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rozdělení Československa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rozpad Jugoslávie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ohniska napětí na Předním východě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národnostní a etnické problémy v Africe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- 11. září 2001 a jeho důsledky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terorismus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D7E4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vznik, vývoj a rozpad bipolárního světa, jeho vojenská, politická a hospodářská seskupení, vzájemné vztahy a nejvýznamnější konflikt </w:t>
            </w:r>
          </w:p>
        </w:tc>
      </w:tr>
      <w:tr w:rsidR="00EB13B4" w14:paraId="212612C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976D5A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FD0B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konkrétních příkladech jednotlivých států demonstruje postupný rozklad, zánik a proměny dosavadních systémů přes úsilí mocenských struktur o jejich udržení </w:t>
            </w:r>
          </w:p>
        </w:tc>
      </w:tr>
      <w:tr w:rsidR="00EB13B4" w14:paraId="30EBC9F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CAA6B0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7C6A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hlavní problémy specifické cesty vývoje významných postkoloniálních rozvojových zemí; objasní význam islámské, židovské a některé další neevropské kultury v moderním světě </w:t>
            </w:r>
          </w:p>
        </w:tc>
      </w:tr>
      <w:tr w:rsidR="00EB13B4" w14:paraId="4DCB83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B0849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751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aktuálního (pluralitního, postmodernistického) přístupu k uměleckému procesu a na základě toho vysvětlí proces vzniku „obecného vkusu“ a „estetických norem“ </w:t>
            </w:r>
          </w:p>
        </w:tc>
      </w:tr>
      <w:tr w:rsidR="00EB13B4" w14:paraId="79B763C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3720EE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2C18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a zhodnotí způsob života v moderní evropské společnosti, zhodnotí význam masové kultury </w:t>
            </w:r>
          </w:p>
        </w:tc>
      </w:tr>
      <w:tr w:rsidR="00EB13B4" w14:paraId="1F886C0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7BE6A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C0C8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mechanismy a prostředky postupného sjednocování Evropy na demokratických principech, vysvětlí lidská práva v souvislosti s evropskou kulturní tradicí; zná základní instituce sjednocující se Evropy, jejich úlohu a fungování </w:t>
            </w:r>
          </w:p>
        </w:tc>
      </w:tr>
      <w:tr w:rsidR="00EB13B4" w14:paraId="1DA46E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FA641F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D2AE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porovná a vysvětlí způsob života a chování v nedemokratických společnostech a v demokraciích </w:t>
            </w:r>
          </w:p>
        </w:tc>
      </w:tr>
      <w:tr w:rsidR="00EB13B4" w14:paraId="0C37D4A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823E1B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7A8E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základní problémy soudobého světa a možnosti jeho dalšího vývoje </w:t>
            </w:r>
          </w:p>
        </w:tc>
      </w:tr>
      <w:tr w:rsidR="00EB13B4" w14:paraId="6CB740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E5D49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ABC5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vysvětlí základní problémy vnitřního vývoje zemí západního a východního bloku; zejména se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zaměří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na pochopení vnitřního vývoje a vzájemných vztahů supervelmocí USA, SSSR a na situaci ve střední Evropě a v naší zemi </w:t>
            </w:r>
          </w:p>
        </w:tc>
      </w:tr>
      <w:tr w:rsidR="00EB13B4" w14:paraId="7301D09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3D72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224AD85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C913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2A3DB0D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A961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Role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médií v moderních dějinách</w:t>
            </w:r>
          </w:p>
        </w:tc>
      </w:tr>
      <w:tr w:rsidR="00EB13B4" w14:paraId="18C1639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563C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526CF94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68EB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6F83C28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44F5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</w:tbl>
    <w:p w14:paraId="2CCB52D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6A0079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513BD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2FE26" w14:textId="498EB728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CAC07" w14:textId="77777777" w:rsidR="00EB13B4" w:rsidRDefault="00EB13B4"/>
        </w:tc>
      </w:tr>
      <w:tr w:rsidR="00EB13B4" w14:paraId="45D7E6E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36A5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26E55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1D5F829B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742231F9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5EE40A1A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6D646FF8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412865D8" w14:textId="77777777" w:rsidR="00EB13B4" w:rsidRDefault="008253BF" w:rsidP="0071592B">
            <w:pPr>
              <w:numPr>
                <w:ilvl w:val="0"/>
                <w:numId w:val="62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</w:tc>
      </w:tr>
      <w:tr w:rsidR="00EB13B4" w14:paraId="783D7BA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25183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D266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32EEDBE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DA56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Nejvýznamnější styly a éry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datace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souvislosti a rozdíly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historické proměny pojetí uměleckého procesu (magický, mytický, univerzalistický, modernistický a postmodernistický, pluralitní model umění)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umění a současnost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E9A3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magického, mytického, univerzalistického, modernistického přístupu k uměleckému procesu, dokáže je rozpoznat v současném umění a na příkladech vysvětlí posun v jejich obsahu </w:t>
            </w:r>
          </w:p>
        </w:tc>
      </w:tr>
      <w:tr w:rsidR="00EB13B4" w14:paraId="1EDE706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0767E3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5BDC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aktuálního (pluralitního, postmodernistického) přístupu k uměleckému procesu a na základě toho vysvětlí proces vzniku a obecného vkusu estetických norem </w:t>
            </w:r>
          </w:p>
        </w:tc>
      </w:tr>
      <w:tr w:rsidR="00EB13B4" w14:paraId="168F7F1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68B1BF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C0EC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vystihnout nejpodstatnější rysy dnešních proměn a na příkladech uvést jejich vliv na proměnu komunikace v uměleckém procesu </w:t>
            </w:r>
          </w:p>
        </w:tc>
      </w:tr>
      <w:tr w:rsidR="00EB13B4" w14:paraId="28E030C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AB7C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Umělecký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umělecký proces a jeho vývoj – vliv uměleckého procesu na způsob chápání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reality;dynamika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chápání uměleckého procesu - její osobnostní a sociální rozměr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prezentace uměleckého díla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DF6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vědomě uplatňuje tvořivost při vlastních aktivitách a chápe ji jako základní faktor rozvoje své osobnosti; dokáže objasnit její význam v procesu umělecké tvorby i v životě </w:t>
            </w:r>
          </w:p>
        </w:tc>
      </w:tr>
      <w:tr w:rsidR="00EB13B4" w14:paraId="53B6D3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BC873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BBD3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331A71C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60A0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Umění jako komunikace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úloha komunikace v uměleckém procesu – postavení umění ve společnosti, jeho historické proměny; umělecká a mimoumělecká znakovost; umění jako proces tvorby nových, sociálně dosud nezakotvených znaků; role umělce v societě; publikum a jeho účast v uměleckém procesu; sociální a technologické proměny dneška (nové technologie, nové umělecké disciplíny a jejich obsahy) a jejich vliv na úlohu komunikace v uměleckém procesu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B26C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1B75E2E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8C044A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D3D4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umělecký znakový systém jako systém vnitřně diferencovaný a dokáže v něm rozpoznat a nalézt umělecké znaky od objevných až po konvenční </w:t>
            </w:r>
          </w:p>
        </w:tc>
      </w:tr>
      <w:tr w:rsidR="00EB13B4" w14:paraId="526F74A4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EA4A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Recepce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role subjektu v uměleckém procesu – smyslové vnímání a jeho rozvoj; předpoklady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tvorby,interpretace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recepce uměleckého díla;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mimovědomá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uvědomělá recepce uměleckého díla; tvořivá osobnost v roli tvůrce, interpreta 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recipienta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kýč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EF08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uvědomuje si význam osobně založených podnětů na vznik estetického prožitku;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snaží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odhalit vlastní zkušenosti i zkušenosti s uměním, které s jeho vznikem souvisejí </w:t>
            </w:r>
          </w:p>
        </w:tc>
      </w:tr>
      <w:tr w:rsidR="00EB13B4" w14:paraId="30E93A0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8DA977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25D12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jaké předpoklady jsou zapotřebí k recepci uměleckého díla a zejména k porozumění uměleckým dílům současnosti </w:t>
            </w:r>
          </w:p>
        </w:tc>
      </w:tr>
      <w:tr w:rsidR="00EB13B4" w14:paraId="4C94547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40B1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Počátky novověku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Evropa roku 1600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převaha Nizozemců v evropském a světovém obchodu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české země v době předbělohorské, české stavovské povstání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třicetiletá válka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české země v době pobělohorské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pokus o revoluční změnu poměrů v Anglii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B38F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postavení českého státu uvnitř habsburského soustátí a analyzuje jeho vnitřní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sociální,politické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kulturní poměry </w:t>
            </w:r>
          </w:p>
        </w:tc>
      </w:tr>
      <w:tr w:rsidR="00EB13B4" w14:paraId="32CA366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79F83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3D6F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zhodnotí hlavní myšlenky a principy osvícenství, rozpozná jejich uplatnění v revolucích 18. a 19. století </w:t>
            </w:r>
          </w:p>
        </w:tc>
      </w:tr>
      <w:tr w:rsidR="00EB13B4" w14:paraId="38D9CD9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296706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1F3F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základní znaky stavovství a absolutismu; uvede konkrétní projevy v jednotlivých zemích a příklady střetů </w:t>
            </w:r>
          </w:p>
        </w:tc>
      </w:tr>
      <w:tr w:rsidR="00EB13B4" w14:paraId="23D5CBE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1A2F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Absolutismus a parlamentarismus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mezinárodní vztahy ve znamení francouzské hegemonie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přeměny ve východní a střední Evropě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Rusko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Prusko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dělení Polska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české země v době osvícenských reforem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svět v době nástupu britské koloniální velmoci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hospodářství a život 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kultura a duchovní život mezi barokem a osvícenstvím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536D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konkrétních příkladech jednotlivých států demonstruje postupný rozklad, zánik a proměny dosavadních systémů přes úsilí mocenských struktur o jejich udržení </w:t>
            </w:r>
          </w:p>
        </w:tc>
      </w:tr>
      <w:tr w:rsidR="00EB13B4" w14:paraId="257596F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BFBD85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7A5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význam ústavy a novou organizaci státu, uvede základní typy parlamentních státních systémů </w:t>
            </w:r>
          </w:p>
        </w:tc>
      </w:tr>
      <w:tr w:rsidR="00EB13B4" w14:paraId="609BD07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2D1DE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E10C25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zhodnotí hlavní myšlenky a principy osvícenství, rozpozná jejich uplatnění v revolucích 18. a 19. století </w:t>
            </w:r>
          </w:p>
        </w:tc>
      </w:tr>
      <w:tr w:rsidR="00EB13B4" w14:paraId="10A0AEF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9A3EB9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52DF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základní znaky stavovství a absolutismu; uvede konkrétní projevy v jednotlivých zemích a příklady střetů </w:t>
            </w:r>
          </w:p>
        </w:tc>
      </w:tr>
      <w:tr w:rsidR="00EB13B4" w14:paraId="1CBC4D8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47AC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Věk revolucí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americká revoluce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Velká francouzská revoluce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Velká revoluce, Napoleon a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období restaurace a rovnováhy sil (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1815 - 1847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>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proces modernizace a zrod kapitalistické společnosti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česká společnost v 1. polovině 19.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revoluce 1848 – 1849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7816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charakterizuje proces modernizace, vysvětlí průběh industrializace a její ekonomické, sociální a politické důsledky; rozpozná její ekologická rizika;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 příčiny asymetrického vývoje Evropy a světa v důsledku rozdílného tempa modernizace </w:t>
            </w:r>
          </w:p>
        </w:tc>
      </w:tr>
      <w:tr w:rsidR="00EB13B4" w14:paraId="4457B53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EF6BFE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C0F6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konkrétních příkladech jednotlivých států demonstruje postupný rozklad, zánik a proměny dosavadních systémů přes úsilí mocenských struktur o jejich udržení </w:t>
            </w:r>
          </w:p>
        </w:tc>
      </w:tr>
      <w:tr w:rsidR="00EB13B4" w14:paraId="435805E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3CFCDC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734F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posoudí význam ústavy a novou organizaci státu, uvede základní typy parlamentních státních systémů </w:t>
            </w:r>
          </w:p>
        </w:tc>
      </w:tr>
      <w:tr w:rsidR="00EB13B4" w14:paraId="5951CC6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2E759C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B8EC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emancipační hnutí národů i jednotlivých společenských vrstev; vymezí místo utváření českého novodobého národa v tomto procesu, včetně jeho specifických rysů </w:t>
            </w:r>
          </w:p>
        </w:tc>
      </w:tr>
      <w:tr w:rsidR="00EB13B4" w14:paraId="6F721C5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556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Nacionalismus 2. poloviny 19.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Století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Velká Británie jako vedoucí světová velmoc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sjednocení Německa a Itálie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Francie mezi císařstvím a republikou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česká společnost ve 2. polovině 19. Století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BBBD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charakterizuje proces modernizace, vysvětlí průběh industrializace a její ekonomické, sociální a politické důsledky; rozpozná její ekologická rizika;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určí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základní příčiny asymetrického vývoje Evropy a světa v důsledku rozdílného tempa modernizace </w:t>
            </w:r>
          </w:p>
        </w:tc>
      </w:tr>
      <w:tr w:rsidR="00EB13B4" w14:paraId="6AB4FA89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7B7264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358D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emancipační hnutí národů i jednotlivých společenských vrstev; vymezí místo utváření českého novodobého národa v tomto procesu, včetně jeho specifických rysů </w:t>
            </w:r>
          </w:p>
        </w:tc>
      </w:tr>
      <w:tr w:rsidR="00EB13B4" w14:paraId="7C1E786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BFC5B5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34C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expanzivní záměry velmocí v okrajových částech Evropy a v mimoevropském světě, jež byly příčinou četných střetů a konfliktů daného období </w:t>
            </w:r>
          </w:p>
        </w:tc>
      </w:tr>
      <w:tr w:rsidR="00EB13B4" w14:paraId="2F82909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29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Imperialistická a koloniální éra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koloniální výboje velmocí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pomalá cesta reforem v Rusku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technika, věda a kultura na přelomu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mezinárodní vztahy v předvečer 1. světové války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C16C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emancipační hnutí národů i jednotlivých společenských vrstev; vymezí místo utváření českého novodobého národa v tomto procesu, včetně jeho specifických rysů </w:t>
            </w:r>
          </w:p>
        </w:tc>
      </w:tr>
      <w:tr w:rsidR="00EB13B4" w14:paraId="4604491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F1782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A2ED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expanzivní záměry velmocí v okrajových částech Evropy a v mimoevropském světě, jež byly příčinou četných střetů a konfliktů daného období </w:t>
            </w:r>
          </w:p>
        </w:tc>
      </w:tr>
      <w:tr w:rsidR="00EB13B4" w14:paraId="23294F6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601A1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1947496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750E6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2D1E502B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85AC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  <w:tr w:rsidR="00EB13B4" w14:paraId="484E3B8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641F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515E6FB4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DD7D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</w:tbl>
    <w:p w14:paraId="2EF03E82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6235D5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ACD34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Dějepis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24C6" w14:textId="63EA1828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29473" w14:textId="77777777" w:rsidR="00EB13B4" w:rsidRDefault="00EB13B4"/>
        </w:tc>
      </w:tr>
      <w:tr w:rsidR="00EB13B4" w14:paraId="1721AC1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95B50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0E60E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5FC66054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Kompetence komunikativní</w:t>
            </w:r>
          </w:p>
          <w:p w14:paraId="586A6E06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060BD185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podnikavosti</w:t>
            </w:r>
          </w:p>
          <w:p w14:paraId="0E71A007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  <w:p w14:paraId="3814F5AC" w14:textId="77777777" w:rsidR="00EB13B4" w:rsidRDefault="008253BF" w:rsidP="0071592B">
            <w:pPr>
              <w:numPr>
                <w:ilvl w:val="0"/>
                <w:numId w:val="63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</w:tc>
      </w:tr>
      <w:tr w:rsidR="00EB13B4" w14:paraId="4634576C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4AC35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F0E4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2F6B4C0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AA49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charakteristika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vysvětlení termínu, typy a druhy umění, základní rozdíl mezi jednotlivými uměními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vývoj umění, umění a společnost, stručný nástin vývoje umění obecně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znaková podmíněnost chápání světa – znakové systémy jednotlivých druhů umění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95DA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umělecký znakový systém jako systém vnitřně diferencovaný a dokáže v něm rozpoznat a nalézt umělecké znaky od objevných až po konvenční </w:t>
            </w:r>
          </w:p>
        </w:tc>
      </w:tr>
      <w:tr w:rsidR="00EB13B4" w14:paraId="5769A2F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0796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Nejvýznamnější styly a éry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datace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souvislosti a rozdíly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základní pojmy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historické proměny pojetí uměleckého procesu (magický, mytický,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univerzalistický,modernistický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postmodernistický, pluralitní model umění)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umění a současnost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DCAC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dokáže vystihnout nejpodstatnější rysy dnešních proměn a na příkladech uvést jejich vliv na proměnu komunikace v uměleckém procesu </w:t>
            </w:r>
          </w:p>
        </w:tc>
      </w:tr>
      <w:tr w:rsidR="00EB13B4" w14:paraId="725144F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9CBF3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F3A6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aktuálního (pluralitního, postmodernistického) přístupu k uměleckému procesu a na základě toho vysvětlí proces vzniku a obecného vkusu estetických norem </w:t>
            </w:r>
          </w:p>
        </w:tc>
      </w:tr>
      <w:tr w:rsidR="00EB13B4" w14:paraId="57389C3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2CF5148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E0EB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podstatné rysy magického, mytického, univerzalistického, modernistického přístupu k uměleckému procesu, dokáže je rozpoznat v současném umění a na příkladech vysvětlí posun v jejich obsahu </w:t>
            </w:r>
          </w:p>
        </w:tc>
      </w:tr>
      <w:tr w:rsidR="00EB13B4" w14:paraId="398D8AD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CBF5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Umělecký proces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umělecký proces a jeho vývoj – vliv uměleckého procesu na způsob chápání reality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dynamika chápání uměleckého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procesu - její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osobnostní a sociální rozměr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prezentace uměleckého díla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662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72DFFFA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6131DE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E5C8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vědomě uplatňuje tvořivost při vlastních aktivitách a chápe ji jako základní faktor rozvoje své osobnosti; dokáže objasnit její význam v procesu umělecké tvorby i v životě </w:t>
            </w:r>
          </w:p>
        </w:tc>
      </w:tr>
      <w:tr w:rsidR="00EB13B4" w14:paraId="1250C21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EAED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Umění jako komunikace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úloha komunikace v uměleckém procesu – postavení umění ve společnosti, jeho historické proměny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umělecká a mimoumělecká znakovost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umění jako proces tvorby nových, sociálně dosud nezakotvených znaků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role umělce v societě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publikum a jeho účast v uměleckém procesu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sociální a technologické proměny dneška (nové technologie, nové umělecké disciplíny a jejich obsahy) a jejich vliv na úlohu komunikace v uměleckém procesu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7130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na příkladech vysvětlí umělecký výraz jako neukončený a nedefinitivní ve svém významu; uvědomuje si vztah mezi subjektivním obsahem znaku a významem získaným v komunikaci </w:t>
            </w:r>
          </w:p>
        </w:tc>
      </w:tr>
      <w:tr w:rsidR="00EB13B4" w14:paraId="05AF4B4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33A79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0B8D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umělecký znakový systém jako systém vnitřně diferencovaný a dokáže v něm rozpoznat a nalézt umělecké znaky od objevných až po konvenční </w:t>
            </w:r>
          </w:p>
        </w:tc>
      </w:tr>
      <w:tr w:rsidR="00EB13B4" w14:paraId="42784FDE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68C8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Recepce umění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role subjektu v uměleckém procesu – smyslové vnímání a jeho rozvoj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předpoklady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tvorby,interpretace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recepce uměleckého díla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mimovědomá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uvědomělá recepce uměleckého díla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tvořivá osobnost v roli tvůrce, interpreta a recipienta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reklama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kýč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8D17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uvědomuje si význam osobně založených podnětů na vznik estetického prožitku;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snaží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se odhalit vlastní zkušenosti i zkušenosti s uměním, které s jeho vznikem souvisejí </w:t>
            </w:r>
          </w:p>
        </w:tc>
      </w:tr>
      <w:tr w:rsidR="00EB13B4" w14:paraId="3D21B9B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C9CD3B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3B63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vysvětlí, jaké předpoklady jsou zapotřebí k recepci uměleckého díla a zejména k porozumění uměleckým dílům současnosti </w:t>
            </w:r>
          </w:p>
        </w:tc>
      </w:tr>
      <w:tr w:rsidR="00EB13B4" w14:paraId="205388EC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F612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Úvod do studia dějepisu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předmět a úkoly historické vědy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historické prameny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pomocné vědy historické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DDDD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smysl historického poznání a jeho povahu jako poznání neuzavřeného a proměnlivého </w:t>
            </w:r>
          </w:p>
        </w:tc>
      </w:tr>
      <w:tr w:rsidR="00EB13B4" w14:paraId="117D261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B8921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93E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rozlišuje různé zdroje historických informací, způsob jejich získávání a úskalí jejich interpretace </w:t>
            </w:r>
          </w:p>
        </w:tc>
      </w:tr>
      <w:tr w:rsidR="00EB13B4" w14:paraId="094593FA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ADB4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Pravěk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paleolit, mezolit, neolit, eneolit, doba bronzová, železná (halštat, latén), doba římská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Keltové, Germáni, stěhování národů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A2E7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ve shodě s aktuálními vědeckými poznatky materiální a duchovní život lidské společnosti v jednotlivých vývojových etapách pravěku; charakterizuje pojem archeologická kultura </w:t>
            </w:r>
          </w:p>
        </w:tc>
      </w:tr>
      <w:tr w:rsidR="00EB13B4" w14:paraId="71F063E1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4AA441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C219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zásadní zlom ve vývoji lidstva v důsledku cílevědomé zemědělské a řemeslné činnosti </w:t>
            </w:r>
          </w:p>
        </w:tc>
      </w:tr>
      <w:tr w:rsidR="00EB13B4" w14:paraId="48D3479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34B56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F5A2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zařadí časově a prostorově hlavní archeologické kultury pravěku </w:t>
            </w:r>
          </w:p>
        </w:tc>
      </w:tr>
      <w:tr w:rsidR="00EB13B4" w14:paraId="46643797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D49A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Starověk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Kultury Předního východu: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Mezopotámie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Egypt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Malá Asie, Irán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Sýrie,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Foiníkie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Izrael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Antika: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Řecko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počátky řeckých dějin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archaické období - klasické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mezi řecko-perskými válkami a peloponéskou válkou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klasické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od konce peloponéské války po ovládnutí Řecka Makedonií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helénismus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Řím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Etruskové a počátky Říma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raná římská republika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vrcholný rozkvět římské republiky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doba Augustova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rozmach impéria v 1. a 2. století n. l.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principát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krize říše ve 3. st. n. l.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křesťanství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dominát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zánik antického světa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Dálný východ: - Indie – Čína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EC26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objasní židovství (vazbu mezi židovstvím a křesťanstvím) a další neevropské náboženské a kulturní systémy </w:t>
            </w:r>
          </w:p>
        </w:tc>
      </w:tr>
      <w:tr w:rsidR="00EB13B4" w14:paraId="726EA1E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DB57DB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A4918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určující procesy a události, uvede významné osobnosti starověkých dějin </w:t>
            </w:r>
          </w:p>
        </w:tc>
      </w:tr>
      <w:tr w:rsidR="00EB13B4" w14:paraId="448579A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9471DC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E079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zdůvodní civilizační přínos vybraných starověkých společenství, antiky a křesťanství jako základních fenoménů, z nichž vyrůstá evropská civilizace </w:t>
            </w:r>
          </w:p>
        </w:tc>
      </w:tr>
      <w:tr w:rsidR="00EB13B4" w14:paraId="56CEDD1B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E10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Raný středověk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charakteristika období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kulturní okruhy, časové rozmezí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raně středověká západní Evropa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Franská říše, Svatá říše římská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severní a střední Evropa v raném středověku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Slované a jejich první státní útvary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Sámova říše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Velkomoravská říše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počátky a mocenský rozmach českého státu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první Přemyslovci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středověké zemědělství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Byzantská říše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Kyjevská Rus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Arabská říše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vzdělanost a umění raného středověku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E59FC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definuje proměny hospodářského a politického uspořádání středověké společnosti 5.–15. století a jeho specifické projevy ve vybraných státních celcích </w:t>
            </w:r>
          </w:p>
        </w:tc>
      </w:tr>
      <w:tr w:rsidR="00EB13B4" w14:paraId="788555F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905365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37AA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rysy vývoje na našem území </w:t>
            </w:r>
          </w:p>
        </w:tc>
      </w:tr>
      <w:tr w:rsidR="00EB13B4" w14:paraId="1165D7EC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E3F19B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AD54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objasní proces christianizace a její vliv na konstituování raně středověkých států v Evropě; vysvětlí podstatu vztahu mezi světskou a církevní mocí v západním i východním kulturním okruhu i projevy vlivu náboženství a církve ve středověké společnosti </w:t>
            </w:r>
          </w:p>
        </w:tc>
      </w:tr>
      <w:tr w:rsidR="00EB13B4" w14:paraId="6F60775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B193043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D1E4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specifika islámské oblasti </w:t>
            </w:r>
          </w:p>
        </w:tc>
      </w:tr>
      <w:tr w:rsidR="00EB13B4" w14:paraId="286D67B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0339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Vrcholný středověk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křížové výpravy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vzestup českého státu za posledních Přemyslovců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mocenské soupeření mezi Anglií a Francií, stoletá válka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svatá říše římská za Lucemburků a prvních Habsburků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lucemburská epocha v českých zemích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husitství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středověká města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88EDB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definuje proměny hospodářského a politického uspořádání středověké společnosti 5.–15. století a jeho specifické projevy ve vybraných státních celcích </w:t>
            </w:r>
          </w:p>
        </w:tc>
      </w:tr>
      <w:tr w:rsidR="00EB13B4" w14:paraId="3FCD4A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82F95A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C921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rysy vývoje na našem území </w:t>
            </w:r>
          </w:p>
        </w:tc>
      </w:tr>
      <w:tr w:rsidR="00EB13B4" w14:paraId="540ADA22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1A4A2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BF5A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vymezí specifika islámské oblasti </w:t>
            </w:r>
          </w:p>
        </w:tc>
      </w:tr>
      <w:tr w:rsidR="00EB13B4" w14:paraId="6FEAFA6A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F5F307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A84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důsledky tatarských a tureckých nájezdů, zejména pro jižní a východní Evropu </w:t>
            </w:r>
          </w:p>
        </w:tc>
      </w:tr>
      <w:tr w:rsidR="00EB13B4" w14:paraId="52D54F0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9599D0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A8A3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vysvětlí expanzivní záměry velmocí v okrajových částech Evropy a v mimoevropském světě, jež byly příčinou četných střetů a konfliktů daného období </w:t>
            </w:r>
          </w:p>
        </w:tc>
      </w:tr>
      <w:tr w:rsidR="00EB13B4" w14:paraId="2EF61616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57A5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Pozdní středověk a počátky novověku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latinské císařství a zánik Byzance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Osmanská říše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zámořské objevy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mimoevropské civilizace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vzdělanost a umění vrcholného a pozdního středověku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renesance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reformace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vznik středoevropského soustátí pod vládou rakouských Habsburků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Francie a Habsburkové v 16.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Anglie v 16.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Rusko v 15. a 16. století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nástup nových prvků v evropské ekonomice v 16. století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40B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definuje proměny hospodářského a politického uspořádání středověké společnosti 5.–15. století a jeho specifické projevy ve vybraných státních celcích </w:t>
            </w:r>
          </w:p>
        </w:tc>
      </w:tr>
      <w:tr w:rsidR="00EB13B4" w14:paraId="61F1235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1BA16A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38AD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rysy vývoje na našem území </w:t>
            </w:r>
          </w:p>
        </w:tc>
      </w:tr>
      <w:tr w:rsidR="00EB13B4" w14:paraId="42778DBD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AE6331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231A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popíše základní rysy reformace a protireformace, vysvětlí důsledky pro další evropský i světový vývoj </w:t>
            </w:r>
          </w:p>
        </w:tc>
      </w:tr>
      <w:tr w:rsidR="00EB13B4" w14:paraId="3418C33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F855CCE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6402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porozumí důsledkům zámořských objevů, jež vedly k podstatným hospodářským i mocensko-politickým změnám </w:t>
            </w:r>
          </w:p>
        </w:tc>
      </w:tr>
      <w:tr w:rsidR="00EB13B4" w14:paraId="17A73BC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5059F5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DE92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posoudí postavení českého státu uvnitř habsburského soustátí a analyzuje jeho vnitřní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sociální,politické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kulturní poměry </w:t>
            </w:r>
          </w:p>
        </w:tc>
      </w:tr>
      <w:tr w:rsidR="00EB13B4" w14:paraId="6424F9A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AC8E9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62BA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rozpozná nové filozofické a vědecké myšlenky, které byly zformulovány ve 14.–17. století; zhodnotí jejich praktické dopady </w:t>
            </w:r>
          </w:p>
        </w:tc>
      </w:tr>
      <w:tr w:rsidR="00EB13B4" w14:paraId="7B27E33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B96DF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1C630CC1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4BF1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046E422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CFB37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76538C88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7FF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Výchova k myšlení v evropských a globálních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souvislostech - Žijeme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 Evropě</w:t>
            </w:r>
          </w:p>
        </w:tc>
      </w:tr>
      <w:tr w:rsidR="00EB13B4" w14:paraId="7526756A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34120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Poznávání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rozvoj vlastní osobnosti</w:t>
            </w:r>
          </w:p>
        </w:tc>
      </w:tr>
    </w:tbl>
    <w:p w14:paraId="5F734909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64C5BCE7" w14:textId="77777777" w:rsidR="00EB13B4" w:rsidRDefault="008253BF">
      <w:pPr>
        <w:pStyle w:val="Nadpis2"/>
        <w:spacing w:before="299" w:after="299"/>
        <w:rPr>
          <w:bdr w:val="nil"/>
        </w:rPr>
      </w:pPr>
      <w:bookmarkStart w:id="41" w:name="_Toc256000043"/>
      <w:r>
        <w:rPr>
          <w:bdr w:val="nil"/>
        </w:rPr>
        <w:t>Informatika</w:t>
      </w:r>
      <w:bookmarkEnd w:id="41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993"/>
        <w:gridCol w:w="993"/>
        <w:gridCol w:w="993"/>
        <w:gridCol w:w="1526"/>
      </w:tblGrid>
      <w:tr w:rsidR="00EB13B4" w14:paraId="2807C1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CD39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D3FDC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7920F8D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8B92C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B0F1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4CCDD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426C7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EB0A119" w14:textId="77777777" w:rsidR="00EB13B4" w:rsidRDefault="00EB13B4"/>
        </w:tc>
      </w:tr>
      <w:tr w:rsidR="00EB13B4" w14:paraId="7680DD5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78297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981BF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33A48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F9C7B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30557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EB13B4" w14:paraId="398435FD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8C48C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91CA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C2A4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8F56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A950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 </w:t>
            </w:r>
          </w:p>
        </w:tc>
      </w:tr>
    </w:tbl>
    <w:p w14:paraId="2017FBD6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1C220B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4FAD0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6CEA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</w:t>
            </w:r>
          </w:p>
        </w:tc>
      </w:tr>
      <w:tr w:rsidR="00EB13B4" w14:paraId="13222C9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55289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C40E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 a informační a komunikační technologie</w:t>
            </w:r>
          </w:p>
        </w:tc>
      </w:tr>
      <w:tr w:rsidR="00EB13B4" w14:paraId="75BE99D9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66F4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8EF3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vzdělávací oblasti:</w:t>
            </w:r>
            <w:r>
              <w:rPr>
                <w:rFonts w:ascii="Calibri" w:eastAsia="Calibri" w:hAnsi="Calibri" w:cs="Calibri"/>
                <w:bdr w:val="nil"/>
              </w:rPr>
              <w:br/>
              <w:t>Oblast Informatika a informační a komunikační technologie (dále jen Informatika a ICT) na gymnáziu navazuje na oblast ICT v základním vzdělávání zaměřenou na zvládnutí základní úrovně informační gramotnosti, tj. na dosažení znalostí a dovedností nezbytných k využití digitálních technologií.</w:t>
            </w:r>
            <w:r>
              <w:rPr>
                <w:rFonts w:ascii="Calibri" w:eastAsia="Calibri" w:hAnsi="Calibri" w:cs="Calibri"/>
                <w:bdr w:val="nil"/>
              </w:rPr>
              <w:br/>
              <w:t>Oblast Informatika a ICT na gymnáziu prohlubuje u žáka schopnost tvůrčím způsobem využívat informační a komunikační technologie, informační zdroje a možnosti aplikačního programového vybavení s cílem dosáhnout lepší orientaci v narůstajícím množství informací při respektování právních a etických zásad používání prostředků ICT. Žák je veden ke schopnosti aplikovat výpočetní techniku s využitím pokročilejších funkcí k efektivnímu zpracování informací a přispět tak ke transformaci dosažených poznatků v systematicky uspořádané vědomosti. Dynamický rozvoj oblasti ICT vyžaduje od žáka flexibilitu při přizpůsobování se inovovaným verzím digitálních zařízení a schopnost jejich vzájemného propojování.</w:t>
            </w:r>
            <w:r>
              <w:rPr>
                <w:rFonts w:ascii="Calibri" w:eastAsia="Calibri" w:hAnsi="Calibri" w:cs="Calibri"/>
                <w:bdr w:val="nil"/>
              </w:rPr>
              <w:br/>
              <w:t>V rámci oblasti Informatika a ICT se žák seznámí se základy informatiky jako vědního oboru, který studuje výpočetní a informační procesy z hlediska používaného hardwaru i softwaru, a s jejím postavením v moderním světě. Cílem je zpřístupnit žákům základní pojmy a metody informatiky, napomáhat rozvoji abstraktního, systémového myšlení, podporovat schopnost vhodně vyjadřovat své myšlenky, smysluplnou argumentací je obhajovat a tvůrčím způsobem přistupovat k řešení problémů. Žák se seznámí se základními principy fungování prostředků ICT a soustředí se na pochopení podstaty a průběhu informačních procesů, algoritmického přístupu k řešení úloh a významu informačních systémů ve společnosti.</w:t>
            </w:r>
            <w:r>
              <w:rPr>
                <w:rFonts w:ascii="Calibri" w:eastAsia="Calibri" w:hAnsi="Calibri" w:cs="Calibri"/>
                <w:bdr w:val="nil"/>
              </w:rPr>
              <w:br/>
              <w:t>V souvislosti s pronikáním poznatků informačních a počítačových věd do různých oblastí lidské činnosti a se specifickým využitím ICT v různých oborech je vhodné zapojit do výuky i inteligentní, interaktivní výukové prostředky, modelování přírodních, technických a sociálních procesů a situací posilujících motivaci k učení. Tím se zvyšuje pravděpodobnost uplatnění absolventů gymnázia v dalším vzdělávání a na trhu práce.</w:t>
            </w:r>
            <w:r>
              <w:rPr>
                <w:rFonts w:ascii="Calibri" w:eastAsia="Calibri" w:hAnsi="Calibri" w:cs="Calibri"/>
                <w:bdr w:val="nil"/>
              </w:rPr>
              <w:br/>
              <w:t>Vzdělávací oblast Informatika a ICT vytváří platformu pro ostatní vzdělávací oblasti i pro mezipředmětové vztahy, vytváří žákovi prostor pro tvořivost, vlastní seberealizaci i pro týmovou spolupráci, zvyšuje motivaci k tvorbě individuálních i skupinových projektů, vytváří příležitost k rozvoji vlastní iniciativy žáků, prohlubuje jejich smysl pro inovativnost a iniciuje využívání prostředků výpočetní techniky a internetu k přípravě na vyučování a k celoživotnímu vzdělávání.</w:t>
            </w:r>
            <w:r>
              <w:rPr>
                <w:rFonts w:ascii="Calibri" w:eastAsia="Calibri" w:hAnsi="Calibri" w:cs="Calibri"/>
                <w:bdr w:val="nil"/>
              </w:rPr>
              <w:br/>
              <w:t>Cílové zaměření vzdělávací oblasti: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Vzdělávání v dané vzdělávací oblasti směřuje k utváření a rozvíjení klíčových kompetencí tím, že vede žáka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k:</w:t>
            </w:r>
            <w:r>
              <w:rPr>
                <w:rFonts w:ascii="Calibri" w:eastAsia="Calibri" w:hAnsi="Calibri" w:cs="Calibri"/>
                <w:bdr w:val="nil"/>
              </w:rPr>
              <w:br/>
              <w:t>- porozumění zásadám ovládání a věcným souvislostem jednotlivých skupin aplikačního programového vybavení a k vhodnému uplatňování jejich nástrojů, metod a vazeb k efektivnímu řešení úloh;</w:t>
            </w:r>
            <w:r>
              <w:rPr>
                <w:rFonts w:ascii="Calibri" w:eastAsia="Calibri" w:hAnsi="Calibri" w:cs="Calibri"/>
                <w:bdr w:val="nil"/>
              </w:rPr>
              <w:br/>
              <w:t>- porozumění základním pojmům a metodám informatiky jako vědního oboru a k jeho uplatnění v ostatních vědních oborech a profesích;</w:t>
            </w:r>
            <w:r>
              <w:rPr>
                <w:rFonts w:ascii="Calibri" w:eastAsia="Calibri" w:hAnsi="Calibri" w:cs="Calibri"/>
                <w:bdr w:val="nil"/>
              </w:rPr>
              <w:br/>
              <w:t>- uplatňování algoritmického způsobu myšlení při řešení problémových úloh;</w:t>
            </w:r>
            <w:r>
              <w:rPr>
                <w:rFonts w:ascii="Calibri" w:eastAsia="Calibri" w:hAnsi="Calibri" w:cs="Calibri"/>
                <w:bdr w:val="nil"/>
              </w:rPr>
              <w:br/>
              <w:t>- využívání prostředků ICT k modelování a simulaci přírodních, technických a společenských procesů a k jejich implementaci v různých oborech;</w:t>
            </w:r>
            <w:r>
              <w:rPr>
                <w:rFonts w:ascii="Calibri" w:eastAsia="Calibri" w:hAnsi="Calibri" w:cs="Calibri"/>
                <w:bdr w:val="nil"/>
              </w:rPr>
              <w:br/>
              <w:t>- tvořivému využívání spektra možností komunikačních technologií a jejich kombinací k rychlé a efektivní komunikaci;</w:t>
            </w:r>
            <w:r>
              <w:rPr>
                <w:rFonts w:ascii="Calibri" w:eastAsia="Calibri" w:hAnsi="Calibri" w:cs="Calibri"/>
                <w:bdr w:val="nil"/>
              </w:rPr>
              <w:br/>
              <w:t>- využívání výpočetní techniky ke zvýšení efektivnosti své činnosti, k dokonalejší organizaci práce a k týmové spolupráci na úrovni školní, republikové a mezinárodní;</w:t>
            </w:r>
            <w:r>
              <w:rPr>
                <w:rFonts w:ascii="Calibri" w:eastAsia="Calibri" w:hAnsi="Calibri" w:cs="Calibri"/>
                <w:bdr w:val="nil"/>
              </w:rPr>
              <w:br/>
              <w:t>- využívání informačních a komunikačních technologií (on-line vzdělávání, spolupráce na zahraničních projektech) k celoživotnímu vzdělávání a vytváření pozitivních postojů k potřebám znalostní společnosti;</w:t>
            </w:r>
            <w:r>
              <w:rPr>
                <w:rFonts w:ascii="Calibri" w:eastAsia="Calibri" w:hAnsi="Calibri" w:cs="Calibri"/>
                <w:bdr w:val="nil"/>
              </w:rPr>
              <w:br/>
              <w:t>- využití možností výpočetní techniky a internetu k poznávacím, estetickým a tvůrčím cílům s ohledem ke globálnímu a multikulturnímu charakteru internetu;</w:t>
            </w:r>
            <w:r>
              <w:rPr>
                <w:rFonts w:ascii="Calibri" w:eastAsia="Calibri" w:hAnsi="Calibri" w:cs="Calibri"/>
                <w:bdr w:val="nil"/>
              </w:rPr>
              <w:br/>
              <w:t>- uvědomění si, respektování a zmírnění negativních vlivů moderních informačních a komunikačních technologií na společnost a na zdraví člověka, ke znalosti způsobů prevence a ochrany před zneužitím a omezováním osobní svobody člověka;</w:t>
            </w:r>
            <w:r>
              <w:rPr>
                <w:rFonts w:ascii="Calibri" w:eastAsia="Calibri" w:hAnsi="Calibri" w:cs="Calibri"/>
                <w:bdr w:val="nil"/>
              </w:rPr>
              <w:br/>
              <w:t>- získávání údajů z většího počtu alternativních zdrojů a odlišování informačních zdrojů věrohodných a kvalitních od nespolehlivých a nekvalitních;</w:t>
            </w:r>
            <w:r>
              <w:rPr>
                <w:rFonts w:ascii="Calibri" w:eastAsia="Calibri" w:hAnsi="Calibri" w:cs="Calibri"/>
                <w:bdr w:val="nil"/>
              </w:rPr>
              <w:br/>
              <w:t>- respektování a používání odborné terminologie informačních a počítačových věd;</w:t>
            </w:r>
            <w:r>
              <w:rPr>
                <w:rFonts w:ascii="Calibri" w:eastAsia="Calibri" w:hAnsi="Calibri" w:cs="Calibri"/>
                <w:bdr w:val="nil"/>
              </w:rPr>
              <w:br/>
              <w:t>- poznání základních právních aspektů a etických zásad týkajících se práce s informacemi a výpočetní technikou, k respektování duševního vlastnictví, copyrightu, osobních dat a zásad správného citování autorských děl.</w:t>
            </w:r>
          </w:p>
        </w:tc>
      </w:tr>
      <w:tr w:rsidR="00EB13B4" w14:paraId="6C12051F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11DEF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6164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 vymezení:</w:t>
            </w:r>
            <w:r>
              <w:rPr>
                <w:rFonts w:ascii="Calibri" w:eastAsia="Calibri" w:hAnsi="Calibri" w:cs="Calibri"/>
                <w:bdr w:val="nil"/>
              </w:rPr>
              <w:br/>
              <w:t>Vyučovací předmět Informatika vychází z obsahu vzdělávací oblasti Informatika a informační a komunikační technologie, stanovené v RVP GV.</w:t>
            </w:r>
            <w:r>
              <w:rPr>
                <w:rFonts w:ascii="Calibri" w:eastAsia="Calibri" w:hAnsi="Calibri" w:cs="Calibri"/>
                <w:bdr w:val="nil"/>
              </w:rPr>
              <w:br/>
              <w:t>Informatika rozvíjí dovednosti základního vzdělávání informační gramotnosti. Vede k dosažení znalostí a dovedností nezbytných k využití výpočetní techniky pro komunikaci a práci s informacemi v digitální podobě. Je určen všem žákům prvního ročníku v rozsahu jedna vyučovací hodina týdně.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Předmět Informatika seznamuje žáky s nově vznikajícími potřebami informační společnosti, prohlubuje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 xml:space="preserve">jejich schopnost využívat a lépe se orientovat ve světě softwaru a informací. Informatika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žáky zefektivnit řešení problémů, přípravu na vyučování a další vzdělávání pomocí osobních počítačů, školní sítě i internetu. Umožňuje tak žákům získané informace obsahově i graficky zpracovávat, usnadňuje komunikaci mezi jednotlivci a institucemi, zvyšuje dostupnost vzdělávání žákům.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Žáci se zdokonalí v ovládání operačního systému využívaného v PC,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naučí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se systematicky používat základní kancelářské a komunikační programy. Při tvorbě dokumentů se budou řídit základními typografickými a estetickými pravidly.</w:t>
            </w:r>
            <w:r>
              <w:rPr>
                <w:rFonts w:ascii="Calibri" w:eastAsia="Calibri" w:hAnsi="Calibri" w:cs="Calibri"/>
                <w:bdr w:val="nil"/>
              </w:rPr>
              <w:br/>
              <w:t>Žáci jsou vedeni k tomu, aby sbírali a třídili informace ze zdrojů dostupných převážně prostřednictvím internetu, aby dokázali aplikovat získané znalosti a dovednosti ve všech ostatních vzdělávacích předmětech, a to zejména při zpracovávání dokumentů.</w:t>
            </w:r>
            <w:r>
              <w:rPr>
                <w:rFonts w:ascii="Calibri" w:eastAsia="Calibri" w:hAnsi="Calibri" w:cs="Calibri"/>
                <w:bdr w:val="nil"/>
              </w:rPr>
              <w:br/>
              <w:t>Časové a organizační vymezení:</w:t>
            </w:r>
            <w:r>
              <w:rPr>
                <w:rFonts w:ascii="Calibri" w:eastAsia="Calibri" w:hAnsi="Calibri" w:cs="Calibri"/>
                <w:bdr w:val="nil"/>
              </w:rPr>
              <w:br/>
              <w:t>Informatika se vyučuje v prvním ročníku čtyřletého studia (viz učební plán předmětu)</w:t>
            </w:r>
            <w:r>
              <w:rPr>
                <w:rFonts w:ascii="Calibri" w:eastAsia="Calibri" w:hAnsi="Calibri" w:cs="Calibri"/>
                <w:bdr w:val="nil"/>
              </w:rPr>
              <w:br/>
              <w:t>Výuka probíhá ve skupinách, žáci jsou rozděleni do skupin.</w:t>
            </w:r>
            <w:r>
              <w:rPr>
                <w:rFonts w:ascii="Calibri" w:eastAsia="Calibri" w:hAnsi="Calibri" w:cs="Calibri"/>
                <w:bdr w:val="nil"/>
              </w:rPr>
              <w:br/>
              <w:t>Pro výuku jsou k dispozici dvě odborné učebny vybavené výpočetní technikou. Učebny jsou plně připojeny do školní počítačové sítě a do internetu. Při výuce lze využít v učebnách instalované dataprojektory. V jedné z učeben je možné použít interaktivní tabuli.</w:t>
            </w:r>
          </w:p>
        </w:tc>
      </w:tr>
      <w:tr w:rsidR="00EB13B4" w14:paraId="3DA6F9B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B7A37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Integrace předmětů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C3E82" w14:textId="77777777" w:rsidR="00EB13B4" w:rsidRDefault="008253BF" w:rsidP="0071592B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Informatika a informační a komunikační technologie</w:t>
            </w:r>
          </w:p>
        </w:tc>
      </w:tr>
      <w:tr w:rsidR="00EB13B4" w14:paraId="5BA4247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697F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Mezipředmětové vztahy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04780" w14:textId="77777777" w:rsidR="00EB13B4" w:rsidRDefault="008253BF" w:rsidP="0071592B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  <w:p w14:paraId="0583EDDE" w14:textId="77777777" w:rsidR="00EB13B4" w:rsidRDefault="008253BF" w:rsidP="0071592B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  <w:p w14:paraId="3149147F" w14:textId="77777777" w:rsidR="00EB13B4" w:rsidRDefault="008253BF" w:rsidP="0071592B">
            <w:pPr>
              <w:numPr>
                <w:ilvl w:val="0"/>
                <w:numId w:val="65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</w:tr>
      <w:tr w:rsidR="00EB13B4" w14:paraId="2125056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83C14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Výchovné a vzdělávací strategie: společné postupy uplatňované na úrovni předmětu, jimiž učitelé cíleně utvářejí a rozvíjejí klíčové kompetence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5AA5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řešení problémů:</w:t>
            </w:r>
            <w:r>
              <w:rPr>
                <w:rFonts w:ascii="Calibri" w:eastAsia="Calibri" w:hAnsi="Calibri" w:cs="Calibri"/>
                <w:bdr w:val="nil"/>
              </w:rPr>
              <w:br/>
              <w:t>Učitel:</w:t>
            </w:r>
            <w:r>
              <w:rPr>
                <w:rFonts w:ascii="Calibri" w:eastAsia="Calibri" w:hAnsi="Calibri" w:cs="Calibri"/>
                <w:bdr w:val="nil"/>
              </w:rPr>
              <w:br/>
              <w:t>- přesnými pokyny vede k získání schopnosti formulovat své požadavky a využívat je v interakci s počítačem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vhodným metodickým postupem vede žáky k ovládání základních funkcí počítače, </w:t>
            </w:r>
            <w:proofErr w:type="gramStart"/>
            <w:r>
              <w:rPr>
                <w:rFonts w:ascii="Calibri" w:eastAsia="Calibri" w:hAnsi="Calibri" w:cs="Calibri"/>
                <w:bdr w:val="nil"/>
              </w:rPr>
              <w:t>učí</w:t>
            </w:r>
            <w:proofErr w:type="gramEnd"/>
            <w:r>
              <w:rPr>
                <w:rFonts w:ascii="Calibri" w:eastAsia="Calibri" w:hAnsi="Calibri" w:cs="Calibri"/>
                <w:bdr w:val="nil"/>
              </w:rPr>
              <w:t xml:space="preserve"> je diagnostikovat a odstraňovat základní problémy při provozu počítače</w:t>
            </w:r>
            <w:r>
              <w:rPr>
                <w:rFonts w:ascii="Calibri" w:eastAsia="Calibri" w:hAnsi="Calibri" w:cs="Calibri"/>
                <w:bdr w:val="nil"/>
              </w:rPr>
              <w:br/>
              <w:t>- vyžaduje výsledky zpracovávat do tabulek, grafů, přehledů a prezentací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vyžaduje chápat funkci výpočetní techniky jako prostředku k propojování různých oborů vzdělávání </w:t>
            </w:r>
          </w:p>
        </w:tc>
      </w:tr>
      <w:tr w:rsidR="00EB13B4" w14:paraId="52F8DA9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44E126C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57B5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komunikativní:</w:t>
            </w:r>
            <w:r>
              <w:rPr>
                <w:rFonts w:ascii="Calibri" w:eastAsia="Calibri" w:hAnsi="Calibri" w:cs="Calibri"/>
                <w:bdr w:val="nil"/>
              </w:rPr>
              <w:br/>
              <w:t>Učitel:</w:t>
            </w:r>
            <w:r>
              <w:rPr>
                <w:rFonts w:ascii="Calibri" w:eastAsia="Calibri" w:hAnsi="Calibri" w:cs="Calibri"/>
                <w:bdr w:val="nil"/>
              </w:rPr>
              <w:br/>
              <w:t xml:space="preserve">- vhodnými úkoly motivuje žáky, aby využívali ke svému dalšímu vzdělávání interaktivní formy vzdělávání </w:t>
            </w:r>
            <w:r>
              <w:rPr>
                <w:rFonts w:ascii="Calibri" w:eastAsia="Calibri" w:hAnsi="Calibri" w:cs="Calibri"/>
                <w:bdr w:val="nil"/>
              </w:rPr>
              <w:lastRenderedPageBreak/>
              <w:t>nabízené na internetu</w:t>
            </w:r>
            <w:r>
              <w:rPr>
                <w:rFonts w:ascii="Calibri" w:eastAsia="Calibri" w:hAnsi="Calibri" w:cs="Calibri"/>
                <w:bdr w:val="nil"/>
              </w:rPr>
              <w:br/>
              <w:t>- vede žáky ke zpracovávání informací do podoby prezentací</w:t>
            </w:r>
            <w:r>
              <w:rPr>
                <w:rFonts w:ascii="Calibri" w:eastAsia="Calibri" w:hAnsi="Calibri" w:cs="Calibri"/>
                <w:bdr w:val="nil"/>
              </w:rPr>
              <w:br/>
              <w:t>- předvádí žákům způsoby práce s informacemi, jejich zdroji a upozorňuje na obecně platné zásady práce s daty</w:t>
            </w:r>
          </w:p>
        </w:tc>
      </w:tr>
      <w:tr w:rsidR="00EB13B4" w14:paraId="5DE3563D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FE5EE7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9A2B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sociální a personální:</w:t>
            </w:r>
            <w:r>
              <w:rPr>
                <w:rFonts w:ascii="Calibri" w:eastAsia="Calibri" w:hAnsi="Calibri" w:cs="Calibri"/>
                <w:bdr w:val="nil"/>
              </w:rPr>
              <w:br/>
              <w:t>Učitel:</w:t>
            </w:r>
            <w:r>
              <w:rPr>
                <w:rFonts w:ascii="Calibri" w:eastAsia="Calibri" w:hAnsi="Calibri" w:cs="Calibri"/>
                <w:bdr w:val="nil"/>
              </w:rPr>
              <w:br/>
              <w:t>- vede žáky k samostatné práci i spolupráci</w:t>
            </w:r>
            <w:r>
              <w:rPr>
                <w:rFonts w:ascii="Calibri" w:eastAsia="Calibri" w:hAnsi="Calibri" w:cs="Calibri"/>
                <w:bdr w:val="nil"/>
              </w:rPr>
              <w:br/>
              <w:t>- vede žáky k ochraně informací, upozorňuje na možnosti zneužití digitálně zpracovávaných dat, zejména v počítačových sítích</w:t>
            </w:r>
            <w:r>
              <w:rPr>
                <w:rFonts w:ascii="Calibri" w:eastAsia="Calibri" w:hAnsi="Calibri" w:cs="Calibri"/>
                <w:bdr w:val="nil"/>
              </w:rPr>
              <w:br/>
              <w:t>- svým příkladem vede žáky k dodržování základních hygienických a bezpečnostních pravidel, předpisů, poskytování první pomoci při úrazu</w:t>
            </w:r>
          </w:p>
        </w:tc>
      </w:tr>
      <w:tr w:rsidR="00EB13B4" w14:paraId="5DB21A1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5703840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AE42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občanská:</w:t>
            </w:r>
          </w:p>
          <w:p w14:paraId="217EFA5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Učitel:</w:t>
            </w:r>
          </w:p>
          <w:p w14:paraId="1F56BD8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- klade důraz na význam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výpočetnítechniky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 xml:space="preserve"> a digitálních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technologiíve</w:t>
            </w:r>
            <w:proofErr w:type="spellEnd"/>
            <w:r>
              <w:rPr>
                <w:rFonts w:ascii="Calibri" w:eastAsia="Calibri" w:hAnsi="Calibri" w:cs="Calibri"/>
                <w:bdr w:val="nil"/>
              </w:rPr>
              <w:t xml:space="preserve"> všech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oblastechživota</w:t>
            </w:r>
            <w:proofErr w:type="spellEnd"/>
          </w:p>
        </w:tc>
      </w:tr>
      <w:tr w:rsidR="00EB13B4" w14:paraId="7C3A2A9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4A0D994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7ACB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Kompetence k učení:</w:t>
            </w:r>
            <w:r>
              <w:rPr>
                <w:rFonts w:ascii="Calibri" w:eastAsia="Calibri" w:hAnsi="Calibri" w:cs="Calibri"/>
                <w:bdr w:val="nil"/>
              </w:rPr>
              <w:br/>
              <w:t>Učitel:</w:t>
            </w:r>
            <w:r>
              <w:rPr>
                <w:rFonts w:ascii="Calibri" w:eastAsia="Calibri" w:hAnsi="Calibri" w:cs="Calibri"/>
                <w:bdr w:val="nil"/>
              </w:rPr>
              <w:br/>
              <w:t>- hodnotí výsledky práce své i žáků, porovnává je s dosavadními znalostmi a zkušenostmi</w:t>
            </w:r>
            <w:r>
              <w:rPr>
                <w:rFonts w:ascii="Calibri" w:eastAsia="Calibri" w:hAnsi="Calibri" w:cs="Calibri"/>
                <w:bdr w:val="nil"/>
              </w:rPr>
              <w:br/>
              <w:t>- podněcuje žáky ke sběru informací a orientaci ve zdrojích informací</w:t>
            </w:r>
            <w:r>
              <w:rPr>
                <w:rFonts w:ascii="Calibri" w:eastAsia="Calibri" w:hAnsi="Calibri" w:cs="Calibri"/>
                <w:bdr w:val="nil"/>
              </w:rPr>
              <w:br/>
              <w:t>- dbá na to, aby žáci při práci s informacemi ověřovali kvalitu informačních zdrojů</w:t>
            </w:r>
            <w:r>
              <w:rPr>
                <w:rFonts w:ascii="Calibri" w:eastAsia="Calibri" w:hAnsi="Calibri" w:cs="Calibri"/>
                <w:bdr w:val="nil"/>
              </w:rPr>
              <w:br/>
              <w:t>- pečlivou kontrolou dbá na ověření věrohodnosti informací a informačních zdrojů, posuzuje jejich hodnotu a vzájemnou návaznost</w:t>
            </w:r>
          </w:p>
        </w:tc>
      </w:tr>
      <w:tr w:rsidR="00EB13B4" w14:paraId="6810BD6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1E18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55102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Výuka probíhá formou konzultací, žáci jsou hodnocení při ústní zkoušce na konci pololetí.</w:t>
            </w:r>
          </w:p>
          <w:p w14:paraId="41F17B3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Ústní zkoušce předchází v každém pololetí tvorba projektu. Tvorba projektu a jeho prezentace je povinná.</w:t>
            </w:r>
          </w:p>
        </w:tc>
      </w:tr>
    </w:tbl>
    <w:p w14:paraId="653E0841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4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2739"/>
        <w:gridCol w:w="6849"/>
      </w:tblGrid>
      <w:tr w:rsidR="00EB13B4" w14:paraId="594D4F3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F9389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Informatika</w:t>
            </w:r>
          </w:p>
        </w:tc>
        <w:tc>
          <w:tcPr>
            <w:tcW w:w="10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BB428" w14:textId="39963711" w:rsidR="00EB13B4" w:rsidRDefault="00EB13B4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B1DA7" w14:textId="77777777" w:rsidR="00EB13B4" w:rsidRDefault="00EB13B4"/>
        </w:tc>
      </w:tr>
      <w:tr w:rsidR="00EB13B4" w14:paraId="395ADB1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47F4C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Výchovné a vzdělávací strategie</w:t>
            </w:r>
          </w:p>
        </w:tc>
        <w:tc>
          <w:tcPr>
            <w:tcW w:w="1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42E53" w14:textId="77777777" w:rsidR="00EB13B4" w:rsidRDefault="008253BF" w:rsidP="0071592B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řešení problémů</w:t>
            </w:r>
          </w:p>
          <w:p w14:paraId="17A1E3F9" w14:textId="77777777" w:rsidR="00EB13B4" w:rsidRDefault="008253BF" w:rsidP="0071592B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komunikativní</w:t>
            </w:r>
          </w:p>
          <w:p w14:paraId="38B37550" w14:textId="77777777" w:rsidR="00EB13B4" w:rsidRDefault="008253BF" w:rsidP="0071592B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sociální a personální</w:t>
            </w:r>
          </w:p>
          <w:p w14:paraId="57A85E32" w14:textId="77777777" w:rsidR="00EB13B4" w:rsidRDefault="008253BF" w:rsidP="0071592B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občanská</w:t>
            </w:r>
          </w:p>
          <w:p w14:paraId="71327FB9" w14:textId="77777777" w:rsidR="00EB13B4" w:rsidRDefault="008253BF" w:rsidP="0071592B">
            <w:pPr>
              <w:numPr>
                <w:ilvl w:val="0"/>
                <w:numId w:val="66"/>
              </w:num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Kompetence k učení</w:t>
            </w:r>
          </w:p>
        </w:tc>
      </w:tr>
      <w:tr w:rsidR="00EB13B4" w14:paraId="3A9957E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2BC37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lastRenderedPageBreak/>
              <w:t>Učivo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B8E28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ŠVP výstupy</w:t>
            </w:r>
          </w:p>
        </w:tc>
      </w:tr>
      <w:tr w:rsidR="00EB13B4" w14:paraId="68459EA0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DAAF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Informatika jako vědní obor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pojem informace a data, věrohodnost informace, informační zdroje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binární soustava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kódování znaků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jednotky informace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54144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tvůrčím způsobem aktuálnost, relevanci a věrohodnost informačních zdrojů a informací </w:t>
            </w:r>
          </w:p>
        </w:tc>
      </w:tr>
      <w:tr w:rsidR="00EB13B4" w14:paraId="5D85D12F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1E3408F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07F0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zdroje informací v klasické i digitální podobě </w:t>
            </w:r>
          </w:p>
        </w:tc>
      </w:tr>
      <w:tr w:rsidR="00EB13B4" w14:paraId="0B530285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6E74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Hardware osobního počítače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procesor a jeho komponenty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paměti počítače, typy pamětí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harddisk a jeho struktura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vnější paměťová média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vstupně-výstupní periférie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30AD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charakterizuje základní součásti počítače a jeho přídavných zařízení </w:t>
            </w:r>
          </w:p>
        </w:tc>
      </w:tr>
      <w:tr w:rsidR="00EB13B4" w14:paraId="19F4EF2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A944ED5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102C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ovládá, propojuje a aplikuje dostupné prostředky ICT </w:t>
            </w:r>
          </w:p>
        </w:tc>
      </w:tr>
      <w:tr w:rsidR="00EB13B4" w14:paraId="1DFCCD20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4886B7C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06197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teoretické i praktické poznatky o funkcích jednotlivých složek hardwaru a softwaru k tvůrčímu a efektivnímu řešení úloh </w:t>
            </w:r>
          </w:p>
        </w:tc>
      </w:tr>
      <w:tr w:rsidR="00EB13B4" w14:paraId="4A977C1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6145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Informační sítě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 xml:space="preserve">- typologie sítí (bus, ring, </w:t>
            </w:r>
            <w:proofErr w:type="spellStart"/>
            <w:r>
              <w:rPr>
                <w:rFonts w:ascii="Calibri" w:eastAsia="Calibri" w:hAnsi="Calibri" w:cs="Calibri"/>
                <w:sz w:val="20"/>
                <w:bdr w:val="nil"/>
              </w:rPr>
              <w:t>star</w:t>
            </w:r>
            <w:proofErr w:type="spellEnd"/>
            <w:r>
              <w:rPr>
                <w:rFonts w:ascii="Calibri" w:eastAsia="Calibri" w:hAnsi="Calibri" w:cs="Calibri"/>
                <w:sz w:val="20"/>
                <w:bdr w:val="nil"/>
              </w:rPr>
              <w:t>)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P2P sítě, sítě server-klient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internet, globální charakter internetu, internetové služby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77E5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dostupné služby informačních sítí k vyhledávání informací, ke komunikaci, k vlastnímu vzdělávání a týmové spolupráci </w:t>
            </w:r>
          </w:p>
        </w:tc>
      </w:tr>
      <w:tr w:rsidR="00EB13B4" w14:paraId="376A44CE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07F808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37C0A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nabídku informačních a vzdělávacích portálů, encyklopedií, knihoven, databází a výukových programů </w:t>
            </w:r>
          </w:p>
        </w:tc>
      </w:tr>
      <w:tr w:rsidR="00EB13B4" w14:paraId="3B4A268F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E5D0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Základní software osobního počítače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operační systém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správa souborů a složek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archivace dat, komprimace dat, zálohování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3358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organizuje účelně data a chrání je proti poškození či zneužití </w:t>
            </w:r>
          </w:p>
        </w:tc>
      </w:tr>
      <w:tr w:rsidR="00EB13B4" w14:paraId="4A9FFA2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B61F9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7471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teoretické i praktické poznatky o funkcích jednotlivých složek hardwaru a softwaru k tvůrčímu a efektivnímu řešení úloh </w:t>
            </w:r>
          </w:p>
        </w:tc>
      </w:tr>
      <w:tr w:rsidR="00EB13B4" w14:paraId="118EB5E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C831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Zpracování textu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publikování, formy dokumentů a jejich struktura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využití jednoduchých i výkonných editorů pro zpracování, úpravu a formátování textů a jejich využití ve školní praxi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práce v textových editorech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zpracování konkrétních dokumentů (životopisy, smlouvy, žádosti)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93F3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pomocí textového editoru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vytváří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edituje vlastní textové dokumenty </w:t>
            </w:r>
          </w:p>
        </w:tc>
      </w:tr>
      <w:tr w:rsidR="00EB13B4" w14:paraId="5E938A4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AE55D06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E7D8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tvůrčím způsobem aktuálnost, relevanci a věrohodnost informačních zdrojů a informací </w:t>
            </w:r>
          </w:p>
        </w:tc>
      </w:tr>
      <w:tr w:rsidR="00EB13B4" w14:paraId="20727753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D2C89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4E1AE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respektuje při psaní základní typologická pravidla </w:t>
            </w:r>
          </w:p>
        </w:tc>
      </w:tr>
      <w:tr w:rsidR="00EB13B4" w14:paraId="192B9C95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2587DF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4A21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dostupné služby informačních sítí k vyhledávání informací, ke komunikaci, k vlastnímu vzdělávání a týmové spolupráci </w:t>
            </w:r>
          </w:p>
        </w:tc>
      </w:tr>
      <w:tr w:rsidR="00EB13B4" w14:paraId="265774D7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22D194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EDF41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nabídku informačních a vzdělávacích portálů, encyklopedií, knihoven, databází a výukových programů </w:t>
            </w:r>
          </w:p>
        </w:tc>
      </w:tr>
      <w:tr w:rsidR="00EB13B4" w14:paraId="4C849A14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42A26BD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D0D6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zdroje informací v klasické i digitální podobě </w:t>
            </w:r>
          </w:p>
        </w:tc>
      </w:tr>
      <w:tr w:rsidR="00EB13B4" w14:paraId="6B729009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7C02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Základy práce v tabulkových editorech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použití tabulkového procesoru pro matematické funkce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</w: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- tvorba tabulkových aplikací určených k procvičování matematiky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kontingenční tabulky, grafy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3EF5D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lastRenderedPageBreak/>
              <w:t>aplikuje algoritmický přístup k řešení problémů </w:t>
            </w:r>
          </w:p>
        </w:tc>
      </w:tr>
      <w:tr w:rsidR="00EB13B4" w14:paraId="679868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50C8D8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E2904" w14:textId="77777777" w:rsidR="00EB13B4" w:rsidRDefault="008253BF">
            <w:pPr>
              <w:spacing w:line="240" w:lineRule="auto"/>
              <w:rPr>
                <w:bdr w:val="nil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vytvoří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tabulku a graf v tabulkovém editoru a provádí v něm jednoduché výpočty </w:t>
            </w:r>
          </w:p>
        </w:tc>
      </w:tr>
      <w:tr w:rsidR="00EB13B4" w14:paraId="4C96BC71" w14:textId="77777777">
        <w:tc>
          <w:tcPr>
            <w:tcW w:w="1500" w:type="pct"/>
            <w:gridSpan w:val="2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A0B43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Příprava prezentace ve vhodném programovém prostředí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publikování, zásady grafické a typografické úpravy dokumentu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estetické zásady publikování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prezentační software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prezentace vlastních zájmů, koníčků a postojů</w:t>
            </w:r>
            <w:r>
              <w:rPr>
                <w:rFonts w:ascii="Calibri" w:eastAsia="Calibri" w:hAnsi="Calibri" w:cs="Calibri"/>
                <w:sz w:val="20"/>
                <w:bdr w:val="nil"/>
              </w:rPr>
              <w:br/>
              <w:t>- lektorský způsob předvádění prezentace s podporou multimediálních technologií</w:t>
            </w:r>
          </w:p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EECFF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orientuje se v možnostech uplatnění ICT v různých oblastech společenského poznání a praxe </w:t>
            </w:r>
          </w:p>
        </w:tc>
      </w:tr>
      <w:tr w:rsidR="00EB13B4" w14:paraId="23A17E98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DC811AB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AA610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posuzuje tvůrčím způsobem aktuálnost, relevanci a věrohodnost informačních zdrojů a informací </w:t>
            </w:r>
          </w:p>
        </w:tc>
      </w:tr>
      <w:tr w:rsidR="00EB13B4" w14:paraId="3CB97F1B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05824B57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0EBF8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>využívá informační a komunikační služby v souladu s etickými, bezpečnostními a legislativními požadavky </w:t>
            </w:r>
          </w:p>
        </w:tc>
      </w:tr>
      <w:tr w:rsidR="00EB13B4" w14:paraId="60701866" w14:textId="77777777">
        <w:tc>
          <w:tcPr>
            <w:tcW w:w="1500" w:type="pct"/>
            <w:gridSpan w:val="2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4E0BF2" w14:textId="77777777" w:rsidR="00EB13B4" w:rsidRDefault="00EB13B4"/>
        </w:tc>
        <w:tc>
          <w:tcPr>
            <w:tcW w:w="2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D1449" w14:textId="77777777" w:rsidR="00EB13B4" w:rsidRDefault="008253BF">
            <w:pPr>
              <w:spacing w:line="240" w:lineRule="auto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zpracovává a prezentuje výsledky své práce s využitím pokročilých funkcí aplikačního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softwaru,multimediálních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technologií a internetu </w:t>
            </w:r>
          </w:p>
        </w:tc>
      </w:tr>
      <w:tr w:rsidR="00EB13B4" w14:paraId="03E92C7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4DFC4" w14:textId="77777777" w:rsidR="00EB13B4" w:rsidRDefault="008253BF">
            <w:pPr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bdr w:val="nil"/>
              </w:rPr>
              <w:t>Průřezová témata, přesahy, souvislosti</w:t>
            </w:r>
          </w:p>
        </w:tc>
      </w:tr>
      <w:tr w:rsidR="00EB13B4" w14:paraId="0347C742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B5E9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Sociální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komunikace</w:t>
            </w:r>
          </w:p>
        </w:tc>
      </w:tr>
      <w:tr w:rsidR="00EB13B4" w14:paraId="5517C3E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3D5A3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Morálka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všedního dne</w:t>
            </w:r>
          </w:p>
        </w:tc>
      </w:tr>
      <w:tr w:rsidR="00EB13B4" w14:paraId="06B02D7E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459A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Uživatelé</w:t>
            </w:r>
            <w:proofErr w:type="gramEnd"/>
          </w:p>
        </w:tc>
      </w:tr>
      <w:tr w:rsidR="00EB13B4" w14:paraId="0C3F47A6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DFBBD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Média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mediální produkce</w:t>
            </w:r>
          </w:p>
        </w:tc>
      </w:tr>
      <w:tr w:rsidR="00EB13B4" w14:paraId="57BD475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5171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Mediální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produkty a jejich významy</w:t>
            </w:r>
          </w:p>
        </w:tc>
      </w:tr>
      <w:tr w:rsidR="00EB13B4" w14:paraId="715F9169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6FF5F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Účinky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mediální produkce a vliv médií</w:t>
            </w:r>
          </w:p>
        </w:tc>
      </w:tr>
      <w:tr w:rsidR="00EB13B4" w14:paraId="79600EE3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A684B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Osobnostní a sociální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Spolupráce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a soutěž</w:t>
            </w:r>
          </w:p>
        </w:tc>
      </w:tr>
      <w:tr w:rsidR="00EB13B4" w14:paraId="1CB6B957" w14:textId="77777777">
        <w:tc>
          <w:tcPr>
            <w:tcW w:w="15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80E3A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sz w:val="20"/>
                <w:bdr w:val="nil"/>
              </w:rPr>
              <w:t xml:space="preserve">Mediální </w:t>
            </w:r>
            <w:proofErr w:type="gramStart"/>
            <w:r>
              <w:rPr>
                <w:rFonts w:ascii="Calibri" w:eastAsia="Calibri" w:hAnsi="Calibri" w:cs="Calibri"/>
                <w:sz w:val="20"/>
                <w:bdr w:val="nil"/>
              </w:rPr>
              <w:t>výchova - Role</w:t>
            </w:r>
            <w:proofErr w:type="gramEnd"/>
            <w:r>
              <w:rPr>
                <w:rFonts w:ascii="Calibri" w:eastAsia="Calibri" w:hAnsi="Calibri" w:cs="Calibri"/>
                <w:sz w:val="20"/>
                <w:bdr w:val="nil"/>
              </w:rPr>
              <w:t xml:space="preserve"> médií v moderních dějinách</w:t>
            </w:r>
          </w:p>
        </w:tc>
      </w:tr>
    </w:tbl>
    <w:p w14:paraId="28F0F23C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3E89A10B" w14:textId="77777777" w:rsidR="00EB13B4" w:rsidRDefault="008253BF">
      <w:pPr>
        <w:pStyle w:val="Nadpis2"/>
        <w:spacing w:before="299" w:after="299"/>
        <w:rPr>
          <w:bdr w:val="nil"/>
        </w:rPr>
      </w:pPr>
      <w:bookmarkStart w:id="42" w:name="_Toc256000044"/>
      <w:r>
        <w:rPr>
          <w:bdr w:val="nil"/>
        </w:rPr>
        <w:t>Volitelný předmět</w:t>
      </w:r>
      <w:bookmarkEnd w:id="42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3713"/>
        <w:gridCol w:w="1526"/>
      </w:tblGrid>
      <w:tr w:rsidR="00EB13B4" w14:paraId="50D213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3F425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9FE6A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6B1F3676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60443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E3C9A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7DDFA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B873A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6DF99E2" w14:textId="77777777" w:rsidR="00EB13B4" w:rsidRDefault="00EB13B4"/>
        </w:tc>
      </w:tr>
      <w:tr w:rsidR="00EB13B4" w14:paraId="4317B01D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93206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0CC0B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0C738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787AE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D2455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</w:tr>
      <w:tr w:rsidR="00EB13B4" w14:paraId="54D8F96D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C1D33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93778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1DFDE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6296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03C5F" w14:textId="77777777" w:rsidR="00EB13B4" w:rsidRDefault="00EB13B4"/>
        </w:tc>
      </w:tr>
    </w:tbl>
    <w:p w14:paraId="22E5C089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0A3A6D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81DDC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E75D0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</w:t>
            </w:r>
          </w:p>
        </w:tc>
      </w:tr>
      <w:tr w:rsidR="00EB13B4" w14:paraId="2370912E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4198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3729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Volitelné vzdělávací aktivity</w:t>
            </w:r>
          </w:p>
        </w:tc>
      </w:tr>
      <w:tr w:rsidR="00EB13B4" w14:paraId="200829A2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E68A1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0B6E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Žák volí z nabídky těchto volitelných předmětů:</w:t>
            </w:r>
          </w:p>
          <w:p w14:paraId="70F6F5D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  <w:p w14:paraId="4D42459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fyzika</w:t>
            </w:r>
          </w:p>
          <w:p w14:paraId="0274C83E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chemie</w:t>
            </w:r>
          </w:p>
          <w:p w14:paraId="553294D7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biologie</w:t>
            </w:r>
          </w:p>
          <w:p w14:paraId="1084DD4B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společenských věd</w:t>
            </w:r>
          </w:p>
          <w:p w14:paraId="542A40EA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dějepis</w:t>
            </w:r>
          </w:p>
          <w:p w14:paraId="74093376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zeměpis</w:t>
            </w:r>
          </w:p>
        </w:tc>
      </w:tr>
      <w:tr w:rsidR="00EB13B4" w14:paraId="1434C230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1F7C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8107" w14:textId="77777777" w:rsidR="00EB13B4" w:rsidRDefault="00EB13B4"/>
        </w:tc>
      </w:tr>
      <w:tr w:rsidR="00EB13B4" w14:paraId="60DA9945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A5A5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8B091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Výuka probíhá formou konzultací, žáci jsou hodnocení při ústní zkoušce na konci pololetí.</w:t>
            </w:r>
          </w:p>
        </w:tc>
      </w:tr>
    </w:tbl>
    <w:p w14:paraId="3D36C9CD" w14:textId="77777777" w:rsidR="00EB13B4" w:rsidRDefault="008253BF">
      <w:pPr>
        <w:rPr>
          <w:bdr w:val="nil"/>
        </w:rPr>
      </w:pPr>
      <w:r>
        <w:rPr>
          <w:bdr w:val="nil"/>
        </w:rPr>
        <w:t>    </w:t>
      </w:r>
    </w:p>
    <w:p w14:paraId="79E8A03A" w14:textId="77777777" w:rsidR="00EB13B4" w:rsidRDefault="008253BF">
      <w:pPr>
        <w:pStyle w:val="Nadpis2"/>
        <w:spacing w:before="299" w:after="299"/>
        <w:rPr>
          <w:bdr w:val="nil"/>
        </w:rPr>
      </w:pPr>
      <w:bookmarkStart w:id="43" w:name="_Toc256000045"/>
      <w:r>
        <w:rPr>
          <w:bdr w:val="nil"/>
        </w:rPr>
        <w:t>Volitelný předmět 2</w:t>
      </w:r>
      <w:bookmarkEnd w:id="43"/>
      <w:r>
        <w:rPr>
          <w:bdr w:val="nil"/>
        </w:rPr>
        <w:t> </w:t>
      </w:r>
    </w:p>
    <w:tbl>
      <w:tblPr>
        <w:tblStyle w:val="TabulkaP1"/>
        <w:tblW w:w="3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3713"/>
        <w:gridCol w:w="1526"/>
      </w:tblGrid>
      <w:tr w:rsidR="00EB13B4" w14:paraId="6D5AD8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7BA58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Počet vyučovacích hodin za týden</w:t>
            </w:r>
          </w:p>
        </w:tc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4A3BF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Celkem</w:t>
            </w:r>
          </w:p>
        </w:tc>
      </w:tr>
      <w:tr w:rsidR="00EB13B4" w14:paraId="5B4F4AAA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66DC2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D7DF9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692C6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3.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97D30" w14:textId="77777777" w:rsidR="00EB13B4" w:rsidRDefault="008253BF">
            <w:pPr>
              <w:keepNext/>
              <w:shd w:val="clear" w:color="auto" w:fill="DEEAF6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4.</w:t>
            </w:r>
          </w:p>
        </w:tc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4646A50" w14:textId="77777777" w:rsidR="00EB13B4" w:rsidRDefault="00EB13B4"/>
        </w:tc>
      </w:tr>
      <w:tr w:rsidR="00EB13B4" w14:paraId="796AC974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0402A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A4E06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FE996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0FC2D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73EA4" w14:textId="77777777" w:rsidR="00EB13B4" w:rsidRDefault="008253BF">
            <w:pPr>
              <w:keepNext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0.5</w:t>
            </w:r>
          </w:p>
        </w:tc>
      </w:tr>
      <w:tr w:rsidR="00EB13B4" w14:paraId="63C184D9" w14:textId="77777777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F69F9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11F32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67B4F" w14:textId="77777777" w:rsidR="00EB13B4" w:rsidRDefault="00EB13B4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55DBE" w14:textId="77777777" w:rsidR="00EB13B4" w:rsidRDefault="008253BF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Povinný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A05EA" w14:textId="77777777" w:rsidR="00EB13B4" w:rsidRDefault="00EB13B4"/>
        </w:tc>
      </w:tr>
    </w:tbl>
    <w:p w14:paraId="1212646F" w14:textId="77777777" w:rsidR="00EB13B4" w:rsidRDefault="008253BF">
      <w:pPr>
        <w:rPr>
          <w:bdr w:val="nil"/>
        </w:rPr>
      </w:pPr>
      <w:r>
        <w:rPr>
          <w:bdr w:val="nil"/>
        </w:rPr>
        <w:t>   </w:t>
      </w:r>
    </w:p>
    <w:tbl>
      <w:tblPr>
        <w:tblStyle w:val="TabulkaP2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9588"/>
      </w:tblGrid>
      <w:tr w:rsidR="00EB13B4" w14:paraId="428979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3A381" w14:textId="77777777" w:rsidR="00EB13B4" w:rsidRDefault="008253BF">
            <w:pPr>
              <w:shd w:val="clear" w:color="auto" w:fill="9CC2E5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Název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47A02" w14:textId="77777777" w:rsidR="00EB13B4" w:rsidRDefault="008253BF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Volitelný předmět 2</w:t>
            </w:r>
          </w:p>
        </w:tc>
      </w:tr>
      <w:tr w:rsidR="00EB13B4" w14:paraId="485ABFA6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46393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Oblast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CBF1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Volitelné vzdělávací aktivity</w:t>
            </w:r>
          </w:p>
        </w:tc>
      </w:tr>
      <w:tr w:rsidR="00EB13B4" w14:paraId="10B3ACAA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72070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Charakteristika předmětu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4606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 xml:space="preserve">Žák volí z nabídky těchto volitelných </w:t>
            </w:r>
            <w:proofErr w:type="gramStart"/>
            <w:r>
              <w:rPr>
                <w:rFonts w:ascii="Calibri" w:eastAsia="Calibri" w:hAnsi="Calibri" w:cs="Calibri"/>
                <w:szCs w:val="18"/>
                <w:bdr w:val="nil"/>
              </w:rPr>
              <w:t>předmětů - musí</w:t>
            </w:r>
            <w:proofErr w:type="gramEnd"/>
            <w:r>
              <w:rPr>
                <w:rFonts w:ascii="Calibri" w:eastAsia="Calibri" w:hAnsi="Calibri" w:cs="Calibri"/>
                <w:szCs w:val="18"/>
                <w:bdr w:val="nil"/>
              </w:rPr>
              <w:t xml:space="preserve"> se ale lišit od volby prvního volitelného předmětu:</w:t>
            </w:r>
          </w:p>
          <w:p w14:paraId="4B93F31D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matematika</w:t>
            </w:r>
          </w:p>
          <w:p w14:paraId="05E27E40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fyzika</w:t>
            </w:r>
          </w:p>
          <w:p w14:paraId="5D120124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chemie</w:t>
            </w:r>
          </w:p>
          <w:p w14:paraId="16C29C25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lastRenderedPageBreak/>
              <w:t>biologie</w:t>
            </w:r>
          </w:p>
          <w:p w14:paraId="42ECF7A8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základy společenských věd</w:t>
            </w:r>
          </w:p>
          <w:p w14:paraId="17E5B50F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dějepis</w:t>
            </w:r>
          </w:p>
          <w:p w14:paraId="625FCFCC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zeměpis</w:t>
            </w:r>
          </w:p>
        </w:tc>
      </w:tr>
      <w:tr w:rsidR="00EB13B4" w14:paraId="3FB38374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3AA48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lastRenderedPageBreak/>
              <w:t>Obsahové, časové a organizační vymezení předmětu (specifické informace o předmětu důležité pro jeho realizaci)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872A9" w14:textId="77777777" w:rsidR="00EB13B4" w:rsidRDefault="00EB13B4"/>
        </w:tc>
      </w:tr>
      <w:tr w:rsidR="00EB13B4" w14:paraId="72975A3D" w14:textId="7777777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DEEAF6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6CC9C" w14:textId="77777777" w:rsidR="00EB13B4" w:rsidRDefault="008253BF">
            <w:pPr>
              <w:shd w:val="clear" w:color="auto" w:fill="DEEAF6"/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Způsob hodnocení žáků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463D9" w14:textId="77777777" w:rsidR="00EB13B4" w:rsidRDefault="008253BF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szCs w:val="18"/>
                <w:bdr w:val="nil"/>
              </w:rPr>
              <w:t>Výuka probíhá formou konzultací, žáci jsou hodnocení při ústní zkoušce na konci pololetí.</w:t>
            </w:r>
          </w:p>
        </w:tc>
      </w:tr>
    </w:tbl>
    <w:p w14:paraId="336DD145" w14:textId="77777777" w:rsidR="00EB13B4" w:rsidRDefault="008253BF">
      <w:pPr>
        <w:rPr>
          <w:bdr w:val="nil"/>
        </w:rPr>
        <w:sectPr w:rsidR="00EB13B4">
          <w:type w:val="nextColumn"/>
          <w:pgSz w:w="16838" w:h="11906" w:orient="landscape"/>
          <w:pgMar w:top="1440" w:right="1325" w:bottom="1440" w:left="1800" w:header="720" w:footer="720" w:gutter="0"/>
          <w:cols w:space="720"/>
        </w:sectPr>
      </w:pPr>
      <w:r>
        <w:rPr>
          <w:bdr w:val="nil"/>
        </w:rPr>
        <w:t xml:space="preserve">    </w:t>
      </w:r>
    </w:p>
    <w:p w14:paraId="17020854" w14:textId="77777777" w:rsidR="00EB13B4" w:rsidRDefault="008253BF">
      <w:pPr>
        <w:pStyle w:val="Nadpis1"/>
        <w:spacing w:before="322" w:after="322"/>
        <w:rPr>
          <w:bdr w:val="nil"/>
        </w:rPr>
      </w:pPr>
      <w:bookmarkStart w:id="44" w:name="_Toc256000046"/>
      <w:r>
        <w:rPr>
          <w:bdr w:val="nil"/>
        </w:rPr>
        <w:lastRenderedPageBreak/>
        <w:t>Hodnocení žáků a autoevaluace školy</w:t>
      </w:r>
      <w:bookmarkEnd w:id="44"/>
      <w:r>
        <w:rPr>
          <w:bdr w:val="nil"/>
        </w:rPr>
        <w:t> </w:t>
      </w:r>
    </w:p>
    <w:p w14:paraId="44064433" w14:textId="77777777" w:rsidR="00EB13B4" w:rsidRDefault="008253BF">
      <w:pPr>
        <w:pStyle w:val="Nadpis2"/>
        <w:spacing w:before="299" w:after="299"/>
        <w:rPr>
          <w:bdr w:val="nil"/>
        </w:rPr>
      </w:pPr>
      <w:bookmarkStart w:id="45" w:name="_Toc256000047"/>
      <w:r>
        <w:rPr>
          <w:bdr w:val="nil"/>
        </w:rPr>
        <w:t>Pravidla pro hodnocení žáků</w:t>
      </w:r>
      <w:bookmarkEnd w:id="45"/>
      <w:r>
        <w:rPr>
          <w:bdr w:val="nil"/>
        </w:rPr>
        <w:t> </w:t>
      </w:r>
    </w:p>
    <w:p w14:paraId="3F732F85" w14:textId="77777777" w:rsidR="00EB13B4" w:rsidRDefault="008253BF">
      <w:pPr>
        <w:pStyle w:val="Nadpis3"/>
        <w:spacing w:before="281" w:after="281"/>
        <w:rPr>
          <w:bdr w:val="nil"/>
        </w:rPr>
      </w:pPr>
      <w:bookmarkStart w:id="46" w:name="_Toc256000048"/>
      <w:r>
        <w:rPr>
          <w:sz w:val="28"/>
          <w:szCs w:val="28"/>
          <w:bdr w:val="nil"/>
        </w:rPr>
        <w:t>Způsoby hodnocení</w:t>
      </w:r>
      <w:bookmarkEnd w:id="46"/>
      <w:r>
        <w:rPr>
          <w:sz w:val="28"/>
          <w:szCs w:val="28"/>
          <w:bdr w:val="nil"/>
        </w:rPr>
        <w:t> </w:t>
      </w:r>
    </w:p>
    <w:p w14:paraId="40F2D6BC" w14:textId="77777777" w:rsidR="00EB13B4" w:rsidRDefault="008253BF">
      <w:pPr>
        <w:rPr>
          <w:bdr w:val="nil"/>
        </w:rPr>
      </w:pPr>
      <w:r>
        <w:rPr>
          <w:bdr w:val="nil"/>
        </w:rPr>
        <w:t>Klasifikací  </w:t>
      </w:r>
    </w:p>
    <w:p w14:paraId="3F24C6D5" w14:textId="77777777" w:rsidR="00EB13B4" w:rsidRDefault="008253BF">
      <w:pPr>
        <w:pStyle w:val="Nadpis3"/>
        <w:spacing w:before="281" w:after="281"/>
        <w:rPr>
          <w:bdr w:val="nil"/>
        </w:rPr>
      </w:pPr>
      <w:bookmarkStart w:id="47" w:name="_Toc256000049"/>
      <w:r>
        <w:rPr>
          <w:sz w:val="28"/>
          <w:szCs w:val="28"/>
          <w:bdr w:val="nil"/>
        </w:rPr>
        <w:t>Kritéria hodnocení</w:t>
      </w:r>
      <w:bookmarkEnd w:id="47"/>
      <w:r>
        <w:rPr>
          <w:sz w:val="28"/>
          <w:szCs w:val="28"/>
          <w:bdr w:val="nil"/>
        </w:rPr>
        <w:t> </w:t>
      </w:r>
    </w:p>
    <w:p w14:paraId="00ECBFBC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 xml:space="preserve">Žák dálkové formy vzdělávání je hodnocen za celé pololetí na základě zkoušky, která probíhá na konci pololetí ve zkouškovém období. Při hodnocení může být přihlédnuto k průběžnému hodnocení. Forma hodnocení, kterou zvolila naše škola, je klasifikace. Výsledné hodnocení za příslušné pololetí je vyjádřeno klasifikací. Klasifikační stupnice je dána rozsahem </w:t>
      </w:r>
      <w:proofErr w:type="gramStart"/>
      <w:r>
        <w:rPr>
          <w:bdr w:val="nil"/>
        </w:rPr>
        <w:t>1 – 5</w:t>
      </w:r>
      <w:proofErr w:type="gramEnd"/>
      <w:r>
        <w:rPr>
          <w:bdr w:val="nil"/>
        </w:rPr>
        <w:t xml:space="preserve"> (výborný – nedostatečný). Hodnocení probíhá podle zásad Klasifikačního řádu, který je přílohou tohoto dokumentu. </w:t>
      </w:r>
    </w:p>
    <w:p w14:paraId="1584476C" w14:textId="77777777" w:rsidR="00EB13B4" w:rsidRDefault="008253BF">
      <w:pPr>
        <w:pStyle w:val="Nadpis2"/>
        <w:spacing w:before="299" w:after="299"/>
        <w:rPr>
          <w:bdr w:val="nil"/>
        </w:rPr>
      </w:pPr>
      <w:bookmarkStart w:id="48" w:name="_Toc256000050"/>
      <w:r>
        <w:rPr>
          <w:bdr w:val="nil"/>
        </w:rPr>
        <w:t>Autoevaluace školy</w:t>
      </w:r>
      <w:bookmarkEnd w:id="48"/>
      <w:r>
        <w:rPr>
          <w:bdr w:val="nil"/>
        </w:rPr>
        <w:t> </w:t>
      </w:r>
    </w:p>
    <w:p w14:paraId="0EB4AF96" w14:textId="77777777" w:rsidR="00EB13B4" w:rsidRDefault="008253BF">
      <w:pPr>
        <w:pStyle w:val="Nadpis3"/>
        <w:spacing w:before="281" w:after="281"/>
        <w:rPr>
          <w:bdr w:val="nil"/>
        </w:rPr>
      </w:pPr>
      <w:bookmarkStart w:id="49" w:name="_Toc256000051"/>
      <w:r>
        <w:rPr>
          <w:sz w:val="28"/>
          <w:szCs w:val="28"/>
          <w:bdr w:val="nil"/>
        </w:rPr>
        <w:t>Oblasti autoevaluace</w:t>
      </w:r>
      <w:bookmarkEnd w:id="49"/>
      <w:r>
        <w:rPr>
          <w:sz w:val="28"/>
          <w:szCs w:val="28"/>
          <w:bdr w:val="nil"/>
        </w:rPr>
        <w:t> </w:t>
      </w:r>
    </w:p>
    <w:p w14:paraId="44C0D90F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 xml:space="preserve">Vedení školy úzce spolupracuje s jednotlivými předmětovými komisemi, v jejichž gesci jsou mimo jiné také </w:t>
      </w:r>
      <w:proofErr w:type="spellStart"/>
      <w:r>
        <w:rPr>
          <w:bdr w:val="nil"/>
        </w:rPr>
        <w:t>autoevaluační</w:t>
      </w:r>
      <w:proofErr w:type="spellEnd"/>
      <w:r>
        <w:rPr>
          <w:bdr w:val="nil"/>
        </w:rPr>
        <w:t xml:space="preserve"> procesy. Vlastním hodnocením si škola ověřuje, jak se jí </w:t>
      </w:r>
      <w:proofErr w:type="gramStart"/>
      <w:r>
        <w:rPr>
          <w:bdr w:val="nil"/>
        </w:rPr>
        <w:t>daří</w:t>
      </w:r>
      <w:proofErr w:type="gramEnd"/>
      <w:r>
        <w:rPr>
          <w:bdr w:val="nil"/>
        </w:rPr>
        <w:t xml:space="preserve"> naplňovat cíle stanovené školním vzdělávacím programem, snaží se nejen o zhodnocení současného stavu, ale i o provedení případných korekcí a stanovení strategie dalšího rozvoje. </w:t>
      </w:r>
    </w:p>
    <w:p w14:paraId="3553E230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 xml:space="preserve">Veškerá </w:t>
      </w:r>
      <w:proofErr w:type="spellStart"/>
      <w:r>
        <w:rPr>
          <w:bdr w:val="nil"/>
        </w:rPr>
        <w:t>autoevaluační</w:t>
      </w:r>
      <w:proofErr w:type="spellEnd"/>
      <w:r>
        <w:rPr>
          <w:bdr w:val="nil"/>
        </w:rPr>
        <w:t xml:space="preserve"> hodnocení jsou obsažena v pololetních a závěrečných zprávách, jež předkládají jednotlivé předmětové komise vedení školy. </w:t>
      </w:r>
    </w:p>
    <w:p w14:paraId="6E192367" w14:textId="77777777" w:rsidR="00EB13B4" w:rsidRDefault="008253BF">
      <w:pPr>
        <w:pStyle w:val="Nadpis3"/>
        <w:spacing w:before="281" w:after="281"/>
        <w:rPr>
          <w:bdr w:val="nil"/>
        </w:rPr>
      </w:pPr>
      <w:bookmarkStart w:id="50" w:name="_Toc256000052"/>
      <w:r>
        <w:rPr>
          <w:sz w:val="28"/>
          <w:szCs w:val="28"/>
          <w:bdr w:val="nil"/>
        </w:rPr>
        <w:t>Cíle a kritéria autoevaluace</w:t>
      </w:r>
      <w:bookmarkEnd w:id="50"/>
      <w:r>
        <w:rPr>
          <w:sz w:val="28"/>
          <w:szCs w:val="28"/>
          <w:bdr w:val="nil"/>
        </w:rPr>
        <w:t> </w:t>
      </w:r>
    </w:p>
    <w:p w14:paraId="557009B2" w14:textId="77777777" w:rsidR="00EB13B4" w:rsidRDefault="008253BF">
      <w:pPr>
        <w:spacing w:before="240" w:after="240"/>
        <w:rPr>
          <w:bdr w:val="nil"/>
        </w:rPr>
      </w:pPr>
      <w:r>
        <w:rPr>
          <w:b/>
          <w:bCs/>
          <w:bdr w:val="nil"/>
        </w:rPr>
        <w:t xml:space="preserve">Podmínky ke </w:t>
      </w:r>
      <w:proofErr w:type="gramStart"/>
      <w:r>
        <w:rPr>
          <w:b/>
          <w:bCs/>
          <w:bdr w:val="nil"/>
        </w:rPr>
        <w:t>vzdělání - škola</w:t>
      </w:r>
      <w:proofErr w:type="gramEnd"/>
      <w:r>
        <w:rPr>
          <w:b/>
          <w:bCs/>
          <w:bdr w:val="nil"/>
        </w:rPr>
        <w:t xml:space="preserve"> si jako cíle a kritéria autoevaluace klade především: </w:t>
      </w:r>
      <w:r>
        <w:rPr>
          <w:bdr w:val="nil"/>
        </w:rPr>
        <w:cr/>
        <w:t xml:space="preserve">obsah a průběh </w:t>
      </w:r>
      <w:proofErr w:type="gramStart"/>
      <w:r>
        <w:rPr>
          <w:bdr w:val="nil"/>
        </w:rPr>
        <w:t>vzdělávání - plánování</w:t>
      </w:r>
      <w:proofErr w:type="gramEnd"/>
      <w:r>
        <w:rPr>
          <w:bdr w:val="nil"/>
        </w:rPr>
        <w:t xml:space="preserve"> výuky, </w:t>
      </w:r>
      <w:r>
        <w:rPr>
          <w:bdr w:val="nil"/>
        </w:rPr>
        <w:cr/>
        <w:t xml:space="preserve">obsah a průběh </w:t>
      </w:r>
      <w:proofErr w:type="gramStart"/>
      <w:r>
        <w:rPr>
          <w:bdr w:val="nil"/>
        </w:rPr>
        <w:t>vzdělávání - realizace</w:t>
      </w:r>
      <w:proofErr w:type="gramEnd"/>
      <w:r>
        <w:rPr>
          <w:bdr w:val="nil"/>
        </w:rPr>
        <w:t xml:space="preserve"> výuky (interakce učitele a žáků/dětí, strategie učení cizímu jazyku, rozvoj kompetencí k učení), </w:t>
      </w:r>
      <w:r>
        <w:rPr>
          <w:bdr w:val="nil"/>
        </w:rPr>
        <w:cr/>
        <w:t xml:space="preserve">obsah a průběh </w:t>
      </w:r>
      <w:proofErr w:type="gramStart"/>
      <w:r>
        <w:rPr>
          <w:bdr w:val="nil"/>
        </w:rPr>
        <w:t>vzdělávání - školní</w:t>
      </w:r>
      <w:proofErr w:type="gramEnd"/>
      <w:r>
        <w:rPr>
          <w:bdr w:val="nil"/>
        </w:rPr>
        <w:t xml:space="preserve"> vzdělávací program, </w:t>
      </w:r>
      <w:r>
        <w:rPr>
          <w:bdr w:val="nil"/>
        </w:rPr>
        <w:cr/>
        <w:t>podmínky ke vzdělávání bezpečnostní a hygienické, </w:t>
      </w:r>
      <w:r>
        <w:rPr>
          <w:bdr w:val="nil"/>
        </w:rPr>
        <w:cr/>
        <w:t>podmínky ke vzdělávání demografické (motivace žáků/dětí, postoje žáků/dětí ke škole), </w:t>
      </w:r>
      <w:r>
        <w:rPr>
          <w:bdr w:val="nil"/>
        </w:rPr>
        <w:cr/>
        <w:t>podmínky ke vzdělávání ekonomické, </w:t>
      </w:r>
      <w:r>
        <w:rPr>
          <w:bdr w:val="nil"/>
        </w:rPr>
        <w:cr/>
        <w:t>podmínky ke vzdělávání materiální, </w:t>
      </w:r>
      <w:r>
        <w:rPr>
          <w:bdr w:val="nil"/>
        </w:rPr>
        <w:cr/>
      </w:r>
      <w:r>
        <w:rPr>
          <w:bdr w:val="nil"/>
        </w:rPr>
        <w:lastRenderedPageBreak/>
        <w:t>podmínky ke vzdělávání personální, </w:t>
      </w:r>
      <w:r>
        <w:rPr>
          <w:bdr w:val="nil"/>
        </w:rPr>
        <w:cr/>
        <w:t>podpora školy žákům, spolupráce s rodiči apod. - klima školy (interakce učitele a žáků klima učitel. sboru), </w:t>
      </w:r>
      <w:r>
        <w:rPr>
          <w:bdr w:val="nil"/>
        </w:rPr>
        <w:cr/>
        <w:t>podpora školy žákům/dětem, spolupráce s rodiči apod. - systém podpory žákům/dětem, </w:t>
      </w:r>
      <w:r>
        <w:rPr>
          <w:bdr w:val="nil"/>
        </w:rPr>
        <w:cr/>
        <w:t>podpora školy žákům/dětem, spolupráce s rodiči apod. - zohlednění individuálních potřeb žáků/dětí, </w:t>
      </w:r>
      <w:r>
        <w:rPr>
          <w:bdr w:val="nil"/>
        </w:rPr>
        <w:cr/>
        <w:t xml:space="preserve">úroveň výsledků práce </w:t>
      </w:r>
      <w:proofErr w:type="gramStart"/>
      <w:r>
        <w:rPr>
          <w:bdr w:val="nil"/>
        </w:rPr>
        <w:t>školy - kvalitativní</w:t>
      </w:r>
      <w:proofErr w:type="gramEnd"/>
      <w:r>
        <w:rPr>
          <w:bdr w:val="nil"/>
        </w:rPr>
        <w:t xml:space="preserve"> analýza, </w:t>
      </w:r>
      <w:r>
        <w:rPr>
          <w:bdr w:val="nil"/>
        </w:rPr>
        <w:cr/>
        <w:t xml:space="preserve">úroveň výsledků práce </w:t>
      </w:r>
      <w:proofErr w:type="gramStart"/>
      <w:r>
        <w:rPr>
          <w:bdr w:val="nil"/>
        </w:rPr>
        <w:t>školy - kvantitativní</w:t>
      </w:r>
      <w:proofErr w:type="gramEnd"/>
      <w:r>
        <w:rPr>
          <w:bdr w:val="nil"/>
        </w:rPr>
        <w:t xml:space="preserve"> analýza, </w:t>
      </w:r>
      <w:r>
        <w:rPr>
          <w:bdr w:val="nil"/>
        </w:rPr>
        <w:cr/>
        <w:t xml:space="preserve">vedení a řízení školy, kvalita personální práce a dalšího vzdělávání </w:t>
      </w:r>
      <w:proofErr w:type="spellStart"/>
      <w:r>
        <w:rPr>
          <w:bdr w:val="nil"/>
        </w:rPr>
        <w:t>ped</w:t>
      </w:r>
      <w:proofErr w:type="spellEnd"/>
      <w:r>
        <w:rPr>
          <w:bdr w:val="nil"/>
        </w:rPr>
        <w:t xml:space="preserve">. </w:t>
      </w:r>
      <w:proofErr w:type="gramStart"/>
      <w:r>
        <w:rPr>
          <w:bdr w:val="nil"/>
        </w:rPr>
        <w:t>pracovníků - organizační</w:t>
      </w:r>
      <w:proofErr w:type="gramEnd"/>
      <w:r>
        <w:rPr>
          <w:bdr w:val="nil"/>
        </w:rPr>
        <w:t xml:space="preserve"> řízení školy, </w:t>
      </w:r>
      <w:r>
        <w:rPr>
          <w:bdr w:val="nil"/>
        </w:rPr>
        <w:cr/>
        <w:t xml:space="preserve">vedení a řízení školy, kvalita personální práce a dalšího vzdělávání </w:t>
      </w:r>
      <w:proofErr w:type="spellStart"/>
      <w:r>
        <w:rPr>
          <w:bdr w:val="nil"/>
        </w:rPr>
        <w:t>ped</w:t>
      </w:r>
      <w:proofErr w:type="spellEnd"/>
      <w:r>
        <w:rPr>
          <w:bdr w:val="nil"/>
        </w:rPr>
        <w:t xml:space="preserve">. </w:t>
      </w:r>
      <w:proofErr w:type="gramStart"/>
      <w:r>
        <w:rPr>
          <w:bdr w:val="nil"/>
        </w:rPr>
        <w:t>pracovníků - partnerství</w:t>
      </w:r>
      <w:proofErr w:type="gramEnd"/>
      <w:r>
        <w:rPr>
          <w:bdr w:val="nil"/>
        </w:rPr>
        <w:t xml:space="preserve"> školy a externí vztahy, </w:t>
      </w:r>
      <w:r>
        <w:rPr>
          <w:bdr w:val="nil"/>
        </w:rPr>
        <w:cr/>
        <w:t xml:space="preserve">vedení a řízení školy, kvalita personální práce a dalšího vzdělávání </w:t>
      </w:r>
      <w:proofErr w:type="spellStart"/>
      <w:r>
        <w:rPr>
          <w:bdr w:val="nil"/>
        </w:rPr>
        <w:t>ped</w:t>
      </w:r>
      <w:proofErr w:type="spellEnd"/>
      <w:r>
        <w:rPr>
          <w:bdr w:val="nil"/>
        </w:rPr>
        <w:t xml:space="preserve">. </w:t>
      </w:r>
      <w:proofErr w:type="gramStart"/>
      <w:r>
        <w:rPr>
          <w:bdr w:val="nil"/>
        </w:rPr>
        <w:t>pracovníků - pedagogické</w:t>
      </w:r>
      <w:proofErr w:type="gramEnd"/>
      <w:r>
        <w:rPr>
          <w:bdr w:val="nil"/>
        </w:rPr>
        <w:t xml:space="preserve"> řízení školy, </w:t>
      </w:r>
      <w:r>
        <w:rPr>
          <w:bdr w:val="nil"/>
        </w:rPr>
        <w:cr/>
        <w:t xml:space="preserve">vedení a řízení školy, kvalita personální práce a dalšího vzdělávání </w:t>
      </w:r>
      <w:proofErr w:type="spellStart"/>
      <w:r>
        <w:rPr>
          <w:bdr w:val="nil"/>
        </w:rPr>
        <w:t>ped</w:t>
      </w:r>
      <w:proofErr w:type="spellEnd"/>
      <w:r>
        <w:rPr>
          <w:bdr w:val="nil"/>
        </w:rPr>
        <w:t xml:space="preserve">. </w:t>
      </w:r>
      <w:proofErr w:type="gramStart"/>
      <w:r>
        <w:rPr>
          <w:bdr w:val="nil"/>
        </w:rPr>
        <w:t>pracovníků - profesionalita</w:t>
      </w:r>
      <w:proofErr w:type="gramEnd"/>
      <w:r>
        <w:rPr>
          <w:bdr w:val="nil"/>
        </w:rPr>
        <w:t xml:space="preserve"> a rozvoj lidských zdrojů, </w:t>
      </w:r>
      <w:r>
        <w:rPr>
          <w:bdr w:val="nil"/>
        </w:rPr>
        <w:cr/>
        <w:t xml:space="preserve">vedení a řízení školy, kvalita personální práce a dalšího vzdělávání </w:t>
      </w:r>
      <w:proofErr w:type="spellStart"/>
      <w:r>
        <w:rPr>
          <w:bdr w:val="nil"/>
        </w:rPr>
        <w:t>ped</w:t>
      </w:r>
      <w:proofErr w:type="spellEnd"/>
      <w:r>
        <w:rPr>
          <w:bdr w:val="nil"/>
        </w:rPr>
        <w:t xml:space="preserve">. </w:t>
      </w:r>
      <w:proofErr w:type="gramStart"/>
      <w:r>
        <w:rPr>
          <w:bdr w:val="nil"/>
        </w:rPr>
        <w:t>pracovníků - strategické</w:t>
      </w:r>
      <w:proofErr w:type="gramEnd"/>
      <w:r>
        <w:rPr>
          <w:bdr w:val="nil"/>
        </w:rPr>
        <w:t xml:space="preserve"> řízení,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hodnocení</w:t>
      </w:r>
      <w:proofErr w:type="gramEnd"/>
      <w:r>
        <w:rPr>
          <w:bdr w:val="nil"/>
        </w:rPr>
        <w:t xml:space="preserve"> výuky (interakce učitele a žáků/dětí),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klíčové</w:t>
      </w:r>
      <w:proofErr w:type="gramEnd"/>
      <w:r>
        <w:rPr>
          <w:bdr w:val="nil"/>
        </w:rPr>
        <w:t xml:space="preserve"> kompetence,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motivace</w:t>
      </w:r>
      <w:proofErr w:type="gramEnd"/>
      <w:r>
        <w:rPr>
          <w:bdr w:val="nil"/>
        </w:rPr>
        <w:t xml:space="preserve"> (motivace žáků),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postoje</w:t>
      </w:r>
      <w:proofErr w:type="gramEnd"/>
      <w:r>
        <w:rPr>
          <w:bdr w:val="nil"/>
        </w:rPr>
        <w:t xml:space="preserve"> (postoje žáků ke škole),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úspěšnost</w:t>
      </w:r>
      <w:proofErr w:type="gramEnd"/>
      <w:r>
        <w:rPr>
          <w:bdr w:val="nil"/>
        </w:rPr>
        <w:t xml:space="preserve"> absolventů, </w:t>
      </w:r>
      <w:r>
        <w:rPr>
          <w:bdr w:val="nil"/>
        </w:rPr>
        <w:cr/>
        <w:t>výsledky vzdělávání žáků/</w:t>
      </w:r>
      <w:proofErr w:type="gramStart"/>
      <w:r>
        <w:rPr>
          <w:bdr w:val="nil"/>
        </w:rPr>
        <w:t>dětí - znalosti</w:t>
      </w:r>
      <w:proofErr w:type="gramEnd"/>
      <w:r>
        <w:rPr>
          <w:bdr w:val="nil"/>
        </w:rPr>
        <w:t xml:space="preserve"> a dovednosti </w:t>
      </w:r>
    </w:p>
    <w:p w14:paraId="4630E56E" w14:textId="77777777" w:rsidR="00EB13B4" w:rsidRDefault="008253BF">
      <w:pPr>
        <w:pStyle w:val="Nadpis3"/>
        <w:spacing w:before="281" w:after="281"/>
        <w:rPr>
          <w:bdr w:val="nil"/>
        </w:rPr>
      </w:pPr>
      <w:bookmarkStart w:id="51" w:name="_Toc256000053"/>
      <w:r>
        <w:rPr>
          <w:sz w:val="28"/>
          <w:szCs w:val="28"/>
          <w:bdr w:val="nil"/>
        </w:rPr>
        <w:t>Nástroje autoevaluace</w:t>
      </w:r>
      <w:bookmarkEnd w:id="51"/>
      <w:r>
        <w:rPr>
          <w:sz w:val="28"/>
          <w:szCs w:val="28"/>
          <w:bdr w:val="nil"/>
        </w:rPr>
        <w:t> </w:t>
      </w:r>
    </w:p>
    <w:p w14:paraId="5CDE78C9" w14:textId="77777777" w:rsidR="00EB13B4" w:rsidRDefault="008253BF">
      <w:pPr>
        <w:spacing w:before="240" w:after="240"/>
        <w:rPr>
          <w:bdr w:val="nil"/>
        </w:rPr>
      </w:pPr>
      <w:r>
        <w:rPr>
          <w:bdr w:val="nil"/>
        </w:rPr>
        <w:t>Mezi nástroje autoevaluace školí volí tyto formy: analýza školní dokumentace, hospitace vedením (ředitel, zástupce ředitele), zjišťování a vyhodnocování výsledků vzdělávání žáků/dětí, zpětná vazba absolventů. </w:t>
      </w:r>
    </w:p>
    <w:p w14:paraId="5DCCB054" w14:textId="77777777" w:rsidR="00EB13B4" w:rsidRDefault="008253BF">
      <w:pPr>
        <w:pStyle w:val="Nadpis3"/>
        <w:spacing w:before="281" w:after="281"/>
        <w:rPr>
          <w:bdr w:val="nil"/>
        </w:rPr>
      </w:pPr>
      <w:bookmarkStart w:id="52" w:name="_Toc256000054"/>
      <w:r>
        <w:rPr>
          <w:sz w:val="28"/>
          <w:szCs w:val="28"/>
          <w:bdr w:val="nil"/>
        </w:rPr>
        <w:t xml:space="preserve">Časové rozvržení </w:t>
      </w:r>
      <w:proofErr w:type="spellStart"/>
      <w:r>
        <w:rPr>
          <w:sz w:val="28"/>
          <w:szCs w:val="28"/>
          <w:bdr w:val="nil"/>
        </w:rPr>
        <w:t>autoevaluačních</w:t>
      </w:r>
      <w:proofErr w:type="spellEnd"/>
      <w:r>
        <w:rPr>
          <w:sz w:val="28"/>
          <w:szCs w:val="28"/>
          <w:bdr w:val="nil"/>
        </w:rPr>
        <w:t xml:space="preserve"> činností</w:t>
      </w:r>
      <w:bookmarkEnd w:id="52"/>
      <w:r>
        <w:rPr>
          <w:sz w:val="28"/>
          <w:szCs w:val="28"/>
          <w:bdr w:val="nil"/>
        </w:rPr>
        <w:t> </w:t>
      </w:r>
    </w:p>
    <w:p w14:paraId="10956348" w14:textId="77777777" w:rsidR="00EB13B4" w:rsidRDefault="008253BF" w:rsidP="001D26C0">
      <w:pPr>
        <w:spacing w:before="240" w:after="240"/>
        <w:rPr>
          <w:bdr w:val="nil"/>
        </w:rPr>
      </w:pPr>
      <w:proofErr w:type="spellStart"/>
      <w:r>
        <w:rPr>
          <w:bdr w:val="nil"/>
        </w:rPr>
        <w:t>Autoevaluační</w:t>
      </w:r>
      <w:proofErr w:type="spellEnd"/>
      <w:r>
        <w:rPr>
          <w:bdr w:val="nil"/>
        </w:rPr>
        <w:t xml:space="preserve"> činnosti jsou prováděny pravidelně každé pololetí. Rozvržení je dáno činností v jednotlivých sledovaných oblastech, podle aktuálního ročního plánu. K zjišťování výsledků škola používá vnější i vnitřní nástroje (testování, dotazníky, rozbor materiálů, </w:t>
      </w:r>
      <w:proofErr w:type="gramStart"/>
      <w:r>
        <w:rPr>
          <w:bdr w:val="nil"/>
        </w:rPr>
        <w:t>statistiky,…</w:t>
      </w:r>
      <w:proofErr w:type="gramEnd"/>
      <w:r>
        <w:rPr>
          <w:bdr w:val="nil"/>
        </w:rPr>
        <w:t xml:space="preserve">). P </w:t>
      </w:r>
      <w:proofErr w:type="spellStart"/>
      <w:r>
        <w:rPr>
          <w:bdr w:val="nil"/>
        </w:rPr>
        <w:t>růběžné</w:t>
      </w:r>
      <w:proofErr w:type="spellEnd"/>
      <w:r>
        <w:rPr>
          <w:bdr w:val="nil"/>
        </w:rPr>
        <w:t xml:space="preserve"> výstupy, ale i výsledky následných opatření analyzujeme v aktuálním školním roce a pracujeme s nimi v rámci celé školní docházky žáka.  </w:t>
      </w:r>
      <w:r>
        <w:rPr>
          <w:bdr w:val="nil"/>
        </w:rPr>
        <w:cr/>
      </w:r>
      <w:r>
        <w:rPr>
          <w:bdr w:val="nil"/>
        </w:rPr>
        <w:cr/>
        <w:t> </w:t>
      </w:r>
    </w:p>
    <w:sectPr w:rsidR="00EB13B4">
      <w:type w:val="nextColumn"/>
      <w:pgSz w:w="11906" w:h="16838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A67E" w14:textId="77777777" w:rsidR="0062273D" w:rsidRDefault="0062273D">
      <w:pPr>
        <w:spacing w:line="240" w:lineRule="auto"/>
      </w:pPr>
      <w:r>
        <w:separator/>
      </w:r>
    </w:p>
  </w:endnote>
  <w:endnote w:type="continuationSeparator" w:id="0">
    <w:p w14:paraId="422BCF50" w14:textId="77777777" w:rsidR="0062273D" w:rsidRDefault="0062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B9DE" w14:textId="77777777" w:rsidR="008B0439" w:rsidRDefault="008253B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650538"/>
      <w:docPartObj>
        <w:docPartGallery w:val="Page Numbers (Bottom of Page)"/>
        <w:docPartUnique/>
      </w:docPartObj>
    </w:sdtPr>
    <w:sdtContent>
      <w:p w14:paraId="48E32F9D" w14:textId="77777777" w:rsidR="000626F4" w:rsidRDefault="008253BF" w:rsidP="00543D2E">
        <w:pPr>
          <w:pStyle w:val="Zpat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4C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6782" w14:textId="77777777" w:rsidR="008B0439" w:rsidRDefault="008253B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2520" w14:textId="77777777" w:rsidR="0062273D" w:rsidRDefault="0062273D">
      <w:pPr>
        <w:spacing w:line="240" w:lineRule="auto"/>
      </w:pPr>
      <w:r>
        <w:separator/>
      </w:r>
    </w:p>
  </w:footnote>
  <w:footnote w:type="continuationSeparator" w:id="0">
    <w:p w14:paraId="1AEABBD6" w14:textId="77777777" w:rsidR="0062273D" w:rsidRDefault="0062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401D" w14:textId="77777777" w:rsidR="008B0439" w:rsidRDefault="008253B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F16E" w14:textId="77777777" w:rsidR="000626F4" w:rsidRDefault="008253BF" w:rsidP="002E35A6">
    <w:pPr>
      <w:pStyle w:val="Zhlav"/>
      <w:pBdr>
        <w:bottom w:val="single" w:sz="4" w:space="1" w:color="auto"/>
      </w:pBdr>
    </w:pPr>
    <w:r w:rsidRPr="00D404C4">
      <w:t xml:space="preserve">ŠKOLNÍ </w:t>
    </w:r>
    <w:proofErr w:type="gramStart"/>
    <w:r w:rsidRPr="00D404C4">
      <w:t>VZDĚLÁVACÍ  PROGRAM</w:t>
    </w:r>
    <w:proofErr w:type="gramEnd"/>
    <w:r w:rsidRPr="00D404C4">
      <w:t> </w:t>
    </w:r>
    <w:r>
      <w:t xml:space="preserve"> –  Druhá šance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FA66" w14:textId="77777777" w:rsidR="000626F4" w:rsidRDefault="000626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64C4AB9"/>
    <w:multiLevelType w:val="hybridMultilevel"/>
    <w:tmpl w:val="00000001"/>
    <w:lvl w:ilvl="0" w:tplc="35DEE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5220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4A872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5001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B063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CA1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BC7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431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FA5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64C4ABA"/>
    <w:multiLevelType w:val="hybridMultilevel"/>
    <w:tmpl w:val="00000002"/>
    <w:lvl w:ilvl="0" w:tplc="81B81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5B2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7C8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046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C00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C0B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BCF8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14C9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E231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64C4ABB"/>
    <w:multiLevelType w:val="hybridMultilevel"/>
    <w:tmpl w:val="00000003"/>
    <w:lvl w:ilvl="0" w:tplc="DDB85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EC5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727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A4B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A9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9A3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C212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4A30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7C2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C4ABC"/>
    <w:multiLevelType w:val="hybridMultilevel"/>
    <w:tmpl w:val="00000004"/>
    <w:lvl w:ilvl="0" w:tplc="A71EB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56471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96A5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3E5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607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64D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3C4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A8D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EC21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64C4ABD"/>
    <w:multiLevelType w:val="hybridMultilevel"/>
    <w:tmpl w:val="00000005"/>
    <w:lvl w:ilvl="0" w:tplc="2EDA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0B0A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AE1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522B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6C3A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9E69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D606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308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0A5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64C4ABE"/>
    <w:multiLevelType w:val="hybridMultilevel"/>
    <w:tmpl w:val="00000006"/>
    <w:lvl w:ilvl="0" w:tplc="D2885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BDA1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7A5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BCF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DEB5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AEDB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58A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3A6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EB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64C4ABF"/>
    <w:multiLevelType w:val="hybridMultilevel"/>
    <w:tmpl w:val="00000007"/>
    <w:lvl w:ilvl="0" w:tplc="7AD6E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24E8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F22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0C2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BC9D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2EFE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78C9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BCE1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84E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64C4AC0"/>
    <w:multiLevelType w:val="hybridMultilevel"/>
    <w:tmpl w:val="00000008"/>
    <w:lvl w:ilvl="0" w:tplc="685C0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DA8F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429D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6A6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8067C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C04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6EA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506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C8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64C4AC1"/>
    <w:multiLevelType w:val="hybridMultilevel"/>
    <w:tmpl w:val="00000009"/>
    <w:lvl w:ilvl="0" w:tplc="94C6E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D66B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48D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7C6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B6F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5CF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16E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3E0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1E4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4C4AC2"/>
    <w:multiLevelType w:val="hybridMultilevel"/>
    <w:tmpl w:val="0000000A"/>
    <w:lvl w:ilvl="0" w:tplc="49FEE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C62D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8A3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34F9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B8A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1745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4068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1C4A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D215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4C4AC3"/>
    <w:multiLevelType w:val="hybridMultilevel"/>
    <w:tmpl w:val="0000000B"/>
    <w:lvl w:ilvl="0" w:tplc="E44E4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E9C5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42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1AD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E8D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BC7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3A20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4CBF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70D4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64C4AC4"/>
    <w:multiLevelType w:val="hybridMultilevel"/>
    <w:tmpl w:val="0000000C"/>
    <w:lvl w:ilvl="0" w:tplc="829AC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CCC3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B0B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18A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FA9F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94C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0668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201E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BEC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664C4AC5"/>
    <w:multiLevelType w:val="hybridMultilevel"/>
    <w:tmpl w:val="0000000D"/>
    <w:lvl w:ilvl="0" w:tplc="56849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D80B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52B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E4E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407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AA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2A8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7429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804A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4C4AC6"/>
    <w:multiLevelType w:val="hybridMultilevel"/>
    <w:tmpl w:val="0000000E"/>
    <w:lvl w:ilvl="0" w:tplc="2C982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5AD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8DA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DE2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8EC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3AA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B23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D86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384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4C4AC7"/>
    <w:multiLevelType w:val="hybridMultilevel"/>
    <w:tmpl w:val="0000000F"/>
    <w:lvl w:ilvl="0" w:tplc="A4222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42C8F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CCF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983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F69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2270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AE25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DA1D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5C8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664C4AC8"/>
    <w:multiLevelType w:val="hybridMultilevel"/>
    <w:tmpl w:val="00000010"/>
    <w:lvl w:ilvl="0" w:tplc="682A8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5525D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1641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60D9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405A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7A82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56D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5240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2CC2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4C4AC9"/>
    <w:multiLevelType w:val="hybridMultilevel"/>
    <w:tmpl w:val="00000011"/>
    <w:lvl w:ilvl="0" w:tplc="338C1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C2EC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9CB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3022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4AD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EAE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9ED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98E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9CE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C4ACA"/>
    <w:multiLevelType w:val="hybridMultilevel"/>
    <w:tmpl w:val="00000012"/>
    <w:lvl w:ilvl="0" w:tplc="5B0EA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17AD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D86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A21D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02EA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88C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960A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2843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3082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664C4ACB"/>
    <w:multiLevelType w:val="hybridMultilevel"/>
    <w:tmpl w:val="00000013"/>
    <w:lvl w:ilvl="0" w:tplc="18B8A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AF204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9468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9A4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B0CA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2A6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3AF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9AA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82A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64C4ACC"/>
    <w:multiLevelType w:val="hybridMultilevel"/>
    <w:tmpl w:val="00000014"/>
    <w:lvl w:ilvl="0" w:tplc="A6F0D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5FAF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8E1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A0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AE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CC0B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4A5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FA29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1C65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664C4ACD"/>
    <w:multiLevelType w:val="hybridMultilevel"/>
    <w:tmpl w:val="00000015"/>
    <w:lvl w:ilvl="0" w:tplc="52388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9620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8E6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141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E8F2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8A7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EC3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AC9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5CE5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64C4ACE"/>
    <w:multiLevelType w:val="hybridMultilevel"/>
    <w:tmpl w:val="00000016"/>
    <w:lvl w:ilvl="0" w:tplc="EB629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8D01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C5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72F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AAE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AE2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400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04A4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189C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CF"/>
    <w:multiLevelType w:val="hybridMultilevel"/>
    <w:tmpl w:val="00000017"/>
    <w:lvl w:ilvl="0" w:tplc="2174C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B1F6B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1E5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96A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D01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42E2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547B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0003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FCD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D0"/>
    <w:multiLevelType w:val="hybridMultilevel"/>
    <w:tmpl w:val="00000018"/>
    <w:lvl w:ilvl="0" w:tplc="E63C4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5B01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8011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3EF0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A4D8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349A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58E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347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B7A2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64C4AD1"/>
    <w:multiLevelType w:val="hybridMultilevel"/>
    <w:tmpl w:val="00000019"/>
    <w:lvl w:ilvl="0" w:tplc="A21A5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39E89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B27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3470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63F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70D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525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6E40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C6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D2"/>
    <w:multiLevelType w:val="hybridMultilevel"/>
    <w:tmpl w:val="0000001A"/>
    <w:lvl w:ilvl="0" w:tplc="E8CC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127CA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B60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E0DA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E04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267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383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A231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0C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64C4AD3"/>
    <w:multiLevelType w:val="hybridMultilevel"/>
    <w:tmpl w:val="0000001B"/>
    <w:lvl w:ilvl="0" w:tplc="57887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3F6D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2A5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08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B269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08B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3C38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4049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0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4C4AD4"/>
    <w:multiLevelType w:val="hybridMultilevel"/>
    <w:tmpl w:val="0000001C"/>
    <w:lvl w:ilvl="0" w:tplc="A25C2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16A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7EF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D267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486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03CC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AF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6EA6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82A7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664C4AD5"/>
    <w:multiLevelType w:val="hybridMultilevel"/>
    <w:tmpl w:val="0000001D"/>
    <w:lvl w:ilvl="0" w:tplc="FCFCF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AE0B8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8C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B603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808F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4E3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F4E4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522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F2A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64C4AD6"/>
    <w:multiLevelType w:val="hybridMultilevel"/>
    <w:tmpl w:val="0000001E"/>
    <w:lvl w:ilvl="0" w:tplc="61C42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0921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E8E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761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7A83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3EC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4623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489F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A237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64C4AD7"/>
    <w:multiLevelType w:val="hybridMultilevel"/>
    <w:tmpl w:val="0000001F"/>
    <w:lvl w:ilvl="0" w:tplc="A8925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3841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D08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82C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0C73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606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DE3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4E96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26D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64C4AD8"/>
    <w:multiLevelType w:val="hybridMultilevel"/>
    <w:tmpl w:val="00000020"/>
    <w:lvl w:ilvl="0" w:tplc="0896B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9784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0C9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1A0C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4C58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9CD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1E2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2456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361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664C4AD9"/>
    <w:multiLevelType w:val="hybridMultilevel"/>
    <w:tmpl w:val="00000021"/>
    <w:lvl w:ilvl="0" w:tplc="7CDEB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7004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545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A04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025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D82B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273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5EE2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723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664C4ADA"/>
    <w:multiLevelType w:val="hybridMultilevel"/>
    <w:tmpl w:val="00000022"/>
    <w:lvl w:ilvl="0" w:tplc="CF4A0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9D62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FAA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0A0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16D4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60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84E7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C45F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2C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664C4ADB"/>
    <w:multiLevelType w:val="hybridMultilevel"/>
    <w:tmpl w:val="00000023"/>
    <w:lvl w:ilvl="0" w:tplc="EC122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E184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B05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7EA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0A8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5C56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D001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28EF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87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664C4ADC"/>
    <w:multiLevelType w:val="hybridMultilevel"/>
    <w:tmpl w:val="00000024"/>
    <w:lvl w:ilvl="0" w:tplc="57BAF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9DC8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24C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0224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9049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EE1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528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76A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FA2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4C4ADD"/>
    <w:multiLevelType w:val="hybridMultilevel"/>
    <w:tmpl w:val="00000025"/>
    <w:lvl w:ilvl="0" w:tplc="50809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FEC6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4A2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5094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708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84EE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26E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4C25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4C8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664C4ADE"/>
    <w:multiLevelType w:val="hybridMultilevel"/>
    <w:tmpl w:val="00000026"/>
    <w:lvl w:ilvl="0" w:tplc="5E021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74708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BEA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94A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9AFD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7EB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902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5E5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004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4C4ADF"/>
    <w:multiLevelType w:val="hybridMultilevel"/>
    <w:tmpl w:val="00000027"/>
    <w:lvl w:ilvl="0" w:tplc="419C6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F7FC2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25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88A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EA4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ACC6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A06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58CD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1A7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664C4AE0"/>
    <w:multiLevelType w:val="hybridMultilevel"/>
    <w:tmpl w:val="00000028"/>
    <w:lvl w:ilvl="0" w:tplc="15E20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68B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CB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7AE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8E5C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92B0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A639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9EF2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8ED8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664C4AE1"/>
    <w:multiLevelType w:val="hybridMultilevel"/>
    <w:tmpl w:val="00000029"/>
    <w:lvl w:ilvl="0" w:tplc="4920A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27C3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0E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CE83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145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D88A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201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D06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82C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64C4AE2"/>
    <w:multiLevelType w:val="hybridMultilevel"/>
    <w:tmpl w:val="0000002A"/>
    <w:lvl w:ilvl="0" w:tplc="93EE7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8305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9C1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48D7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00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CCE7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26A9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981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FE1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64C4AE3"/>
    <w:multiLevelType w:val="hybridMultilevel"/>
    <w:tmpl w:val="0000002B"/>
    <w:lvl w:ilvl="0" w:tplc="98267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99B05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409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54C5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4ED1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C8A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BCF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C81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66C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64C4AE4"/>
    <w:multiLevelType w:val="hybridMultilevel"/>
    <w:tmpl w:val="0000002C"/>
    <w:lvl w:ilvl="0" w:tplc="00869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296C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20C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6EF7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6C1F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AA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2A5E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66F6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2CB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664C4AE5"/>
    <w:multiLevelType w:val="hybridMultilevel"/>
    <w:tmpl w:val="0000002D"/>
    <w:lvl w:ilvl="0" w:tplc="F64E9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C0834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184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C48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326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AE7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BC4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C96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E6F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664C4AE6"/>
    <w:multiLevelType w:val="hybridMultilevel"/>
    <w:tmpl w:val="0000002E"/>
    <w:lvl w:ilvl="0" w:tplc="6654F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D2A4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92B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FCB1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B68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B0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FCEC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7EE7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7E7D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664C4AE7"/>
    <w:multiLevelType w:val="hybridMultilevel"/>
    <w:tmpl w:val="0000002F"/>
    <w:lvl w:ilvl="0" w:tplc="95346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42AC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067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B079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54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54C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069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7274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6F3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664C4AE8"/>
    <w:multiLevelType w:val="hybridMultilevel"/>
    <w:tmpl w:val="00000030"/>
    <w:lvl w:ilvl="0" w:tplc="3DFC6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BE073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52B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487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90F6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92A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0094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9C4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2E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664C4AE9"/>
    <w:multiLevelType w:val="hybridMultilevel"/>
    <w:tmpl w:val="00000031"/>
    <w:lvl w:ilvl="0" w:tplc="CF349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E8A0D1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9AD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980A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9633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20D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B8E8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C25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E2A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664C4AEA"/>
    <w:multiLevelType w:val="hybridMultilevel"/>
    <w:tmpl w:val="00000032"/>
    <w:lvl w:ilvl="0" w:tplc="201A0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DFC0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1EA8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38DD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1255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9C38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7EDB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AE76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7C7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664C4AEB"/>
    <w:multiLevelType w:val="hybridMultilevel"/>
    <w:tmpl w:val="00000033"/>
    <w:lvl w:ilvl="0" w:tplc="8C784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5A8F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80A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540E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3A6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DA5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CEB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603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B42B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664C4AEC"/>
    <w:multiLevelType w:val="hybridMultilevel"/>
    <w:tmpl w:val="00000034"/>
    <w:lvl w:ilvl="0" w:tplc="58C6F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093EE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4CB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721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720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9AA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7408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4865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FECE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664C4AED"/>
    <w:multiLevelType w:val="hybridMultilevel"/>
    <w:tmpl w:val="00000035"/>
    <w:lvl w:ilvl="0" w:tplc="FC46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41C6A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8C9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C460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DC33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062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0E94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824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0A1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664C4AEE"/>
    <w:multiLevelType w:val="hybridMultilevel"/>
    <w:tmpl w:val="00000036"/>
    <w:lvl w:ilvl="0" w:tplc="5D1C6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76C38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785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013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C41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903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FAE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4CE7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2CF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664C4AEF"/>
    <w:multiLevelType w:val="hybridMultilevel"/>
    <w:tmpl w:val="00000037"/>
    <w:lvl w:ilvl="0" w:tplc="AFEED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856CE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BC6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C60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3A70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D23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EAF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482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DAF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664C4AF0"/>
    <w:multiLevelType w:val="hybridMultilevel"/>
    <w:tmpl w:val="00000038"/>
    <w:lvl w:ilvl="0" w:tplc="7244F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58C4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DAF9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2D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C00D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302F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FAE2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0A5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5E7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664C4AF1"/>
    <w:multiLevelType w:val="hybridMultilevel"/>
    <w:tmpl w:val="00000039"/>
    <w:lvl w:ilvl="0" w:tplc="42007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52E0D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5EA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A87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421A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0AA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FC3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123B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D06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664C4AF2"/>
    <w:multiLevelType w:val="hybridMultilevel"/>
    <w:tmpl w:val="0000003A"/>
    <w:lvl w:ilvl="0" w:tplc="7DE43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BECA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E65F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68A6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72F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080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9EF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D62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0B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664C4AF3"/>
    <w:multiLevelType w:val="hybridMultilevel"/>
    <w:tmpl w:val="0000003B"/>
    <w:lvl w:ilvl="0" w:tplc="9D44B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0AEE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BA8A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9E1D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908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B02C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760C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C8F1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1E8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664C4AF4"/>
    <w:multiLevelType w:val="hybridMultilevel"/>
    <w:tmpl w:val="0000003C"/>
    <w:lvl w:ilvl="0" w:tplc="0D9EE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3C5AA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080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029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2CB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CEA7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7834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5E0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76D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664C4AF5"/>
    <w:multiLevelType w:val="hybridMultilevel"/>
    <w:tmpl w:val="0000003D"/>
    <w:lvl w:ilvl="0" w:tplc="3A96E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3226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B6A0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BAA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6C67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6E6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507C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CED8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AE9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664C4AF6"/>
    <w:multiLevelType w:val="hybridMultilevel"/>
    <w:tmpl w:val="0000003E"/>
    <w:lvl w:ilvl="0" w:tplc="1CAA0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6916CD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E08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88F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D2A9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448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A64A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88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3A9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 w15:restartNumberingAfterBreak="0">
    <w:nsid w:val="664C4AF7"/>
    <w:multiLevelType w:val="hybridMultilevel"/>
    <w:tmpl w:val="0000003F"/>
    <w:lvl w:ilvl="0" w:tplc="0512D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4B81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EA4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FA6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C2E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648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08B3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5E6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206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 w15:restartNumberingAfterBreak="0">
    <w:nsid w:val="664C4AF8"/>
    <w:multiLevelType w:val="hybridMultilevel"/>
    <w:tmpl w:val="00000040"/>
    <w:lvl w:ilvl="0" w:tplc="B296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0C67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18E5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4E8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0E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302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A89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2649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DEA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664C4AF9"/>
    <w:multiLevelType w:val="hybridMultilevel"/>
    <w:tmpl w:val="00000041"/>
    <w:lvl w:ilvl="0" w:tplc="D2F0D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22A20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546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EE70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A8A9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762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EA5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00E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D05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47837728">
    <w:abstractNumId w:val="0"/>
  </w:num>
  <w:num w:numId="2" w16cid:durableId="1243183033">
    <w:abstractNumId w:val="1"/>
  </w:num>
  <w:num w:numId="3" w16cid:durableId="843325924">
    <w:abstractNumId w:val="2"/>
  </w:num>
  <w:num w:numId="4" w16cid:durableId="270205820">
    <w:abstractNumId w:val="3"/>
  </w:num>
  <w:num w:numId="5" w16cid:durableId="1021394302">
    <w:abstractNumId w:val="4"/>
  </w:num>
  <w:num w:numId="6" w16cid:durableId="1392271203">
    <w:abstractNumId w:val="5"/>
  </w:num>
  <w:num w:numId="7" w16cid:durableId="1661302010">
    <w:abstractNumId w:val="6"/>
  </w:num>
  <w:num w:numId="8" w16cid:durableId="359934478">
    <w:abstractNumId w:val="7"/>
  </w:num>
  <w:num w:numId="9" w16cid:durableId="1712534653">
    <w:abstractNumId w:val="8"/>
  </w:num>
  <w:num w:numId="10" w16cid:durableId="1251154715">
    <w:abstractNumId w:val="9"/>
  </w:num>
  <w:num w:numId="11" w16cid:durableId="1290428453">
    <w:abstractNumId w:val="10"/>
  </w:num>
  <w:num w:numId="12" w16cid:durableId="531066695">
    <w:abstractNumId w:val="11"/>
  </w:num>
  <w:num w:numId="13" w16cid:durableId="301083853">
    <w:abstractNumId w:val="12"/>
  </w:num>
  <w:num w:numId="14" w16cid:durableId="1006593385">
    <w:abstractNumId w:val="13"/>
  </w:num>
  <w:num w:numId="15" w16cid:durableId="1384794115">
    <w:abstractNumId w:val="14"/>
  </w:num>
  <w:num w:numId="16" w16cid:durableId="1431854116">
    <w:abstractNumId w:val="15"/>
  </w:num>
  <w:num w:numId="17" w16cid:durableId="226569801">
    <w:abstractNumId w:val="16"/>
  </w:num>
  <w:num w:numId="18" w16cid:durableId="590243267">
    <w:abstractNumId w:val="17"/>
  </w:num>
  <w:num w:numId="19" w16cid:durableId="1081214543">
    <w:abstractNumId w:val="18"/>
  </w:num>
  <w:num w:numId="20" w16cid:durableId="943459882">
    <w:abstractNumId w:val="19"/>
  </w:num>
  <w:num w:numId="21" w16cid:durableId="1335188602">
    <w:abstractNumId w:val="20"/>
  </w:num>
  <w:num w:numId="22" w16cid:durableId="1441031122">
    <w:abstractNumId w:val="21"/>
  </w:num>
  <w:num w:numId="23" w16cid:durableId="866406980">
    <w:abstractNumId w:val="22"/>
  </w:num>
  <w:num w:numId="24" w16cid:durableId="1120145598">
    <w:abstractNumId w:val="23"/>
  </w:num>
  <w:num w:numId="25" w16cid:durableId="2073969247">
    <w:abstractNumId w:val="24"/>
  </w:num>
  <w:num w:numId="26" w16cid:durableId="1723282539">
    <w:abstractNumId w:val="25"/>
  </w:num>
  <w:num w:numId="27" w16cid:durableId="2131165638">
    <w:abstractNumId w:val="26"/>
  </w:num>
  <w:num w:numId="28" w16cid:durableId="1019434816">
    <w:abstractNumId w:val="27"/>
  </w:num>
  <w:num w:numId="29" w16cid:durableId="499194699">
    <w:abstractNumId w:val="28"/>
  </w:num>
  <w:num w:numId="30" w16cid:durableId="2033073186">
    <w:abstractNumId w:val="29"/>
  </w:num>
  <w:num w:numId="31" w16cid:durableId="929198108">
    <w:abstractNumId w:val="30"/>
  </w:num>
  <w:num w:numId="32" w16cid:durableId="1577785950">
    <w:abstractNumId w:val="31"/>
  </w:num>
  <w:num w:numId="33" w16cid:durableId="314342283">
    <w:abstractNumId w:val="32"/>
  </w:num>
  <w:num w:numId="34" w16cid:durableId="1149976957">
    <w:abstractNumId w:val="33"/>
  </w:num>
  <w:num w:numId="35" w16cid:durableId="126093885">
    <w:abstractNumId w:val="34"/>
  </w:num>
  <w:num w:numId="36" w16cid:durableId="314337774">
    <w:abstractNumId w:val="35"/>
  </w:num>
  <w:num w:numId="37" w16cid:durableId="1995600608">
    <w:abstractNumId w:val="36"/>
  </w:num>
  <w:num w:numId="38" w16cid:durableId="1021274013">
    <w:abstractNumId w:val="37"/>
  </w:num>
  <w:num w:numId="39" w16cid:durableId="1680155165">
    <w:abstractNumId w:val="38"/>
  </w:num>
  <w:num w:numId="40" w16cid:durableId="195041610">
    <w:abstractNumId w:val="39"/>
  </w:num>
  <w:num w:numId="41" w16cid:durableId="114642673">
    <w:abstractNumId w:val="40"/>
  </w:num>
  <w:num w:numId="42" w16cid:durableId="1002925846">
    <w:abstractNumId w:val="41"/>
  </w:num>
  <w:num w:numId="43" w16cid:durableId="894314566">
    <w:abstractNumId w:val="42"/>
  </w:num>
  <w:num w:numId="44" w16cid:durableId="9189712">
    <w:abstractNumId w:val="43"/>
  </w:num>
  <w:num w:numId="45" w16cid:durableId="399597294">
    <w:abstractNumId w:val="44"/>
  </w:num>
  <w:num w:numId="46" w16cid:durableId="1759398822">
    <w:abstractNumId w:val="45"/>
  </w:num>
  <w:num w:numId="47" w16cid:durableId="1981154545">
    <w:abstractNumId w:val="46"/>
  </w:num>
  <w:num w:numId="48" w16cid:durableId="2120635222">
    <w:abstractNumId w:val="47"/>
  </w:num>
  <w:num w:numId="49" w16cid:durableId="1826698132">
    <w:abstractNumId w:val="48"/>
  </w:num>
  <w:num w:numId="50" w16cid:durableId="826936875">
    <w:abstractNumId w:val="49"/>
  </w:num>
  <w:num w:numId="51" w16cid:durableId="2004159521">
    <w:abstractNumId w:val="50"/>
  </w:num>
  <w:num w:numId="52" w16cid:durableId="138159153">
    <w:abstractNumId w:val="51"/>
  </w:num>
  <w:num w:numId="53" w16cid:durableId="1261332726">
    <w:abstractNumId w:val="52"/>
  </w:num>
  <w:num w:numId="54" w16cid:durableId="782696499">
    <w:abstractNumId w:val="53"/>
  </w:num>
  <w:num w:numId="55" w16cid:durableId="2070222059">
    <w:abstractNumId w:val="54"/>
  </w:num>
  <w:num w:numId="56" w16cid:durableId="1709529317">
    <w:abstractNumId w:val="55"/>
  </w:num>
  <w:num w:numId="57" w16cid:durableId="1417168253">
    <w:abstractNumId w:val="56"/>
  </w:num>
  <w:num w:numId="58" w16cid:durableId="1105802882">
    <w:abstractNumId w:val="57"/>
  </w:num>
  <w:num w:numId="59" w16cid:durableId="1324818949">
    <w:abstractNumId w:val="58"/>
  </w:num>
  <w:num w:numId="60" w16cid:durableId="347799764">
    <w:abstractNumId w:val="59"/>
  </w:num>
  <w:num w:numId="61" w16cid:durableId="634915560">
    <w:abstractNumId w:val="60"/>
  </w:num>
  <w:num w:numId="62" w16cid:durableId="2106265226">
    <w:abstractNumId w:val="61"/>
  </w:num>
  <w:num w:numId="63" w16cid:durableId="1460342877">
    <w:abstractNumId w:val="62"/>
  </w:num>
  <w:num w:numId="64" w16cid:durableId="282156993">
    <w:abstractNumId w:val="63"/>
  </w:num>
  <w:num w:numId="65" w16cid:durableId="313727185">
    <w:abstractNumId w:val="64"/>
  </w:num>
  <w:num w:numId="66" w16cid:durableId="441581720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B4"/>
    <w:rsid w:val="000626F4"/>
    <w:rsid w:val="000E43DC"/>
    <w:rsid w:val="001132B5"/>
    <w:rsid w:val="0013299F"/>
    <w:rsid w:val="001D26C0"/>
    <w:rsid w:val="001E1EA1"/>
    <w:rsid w:val="00213D03"/>
    <w:rsid w:val="003D0E3E"/>
    <w:rsid w:val="00434617"/>
    <w:rsid w:val="00477C3A"/>
    <w:rsid w:val="00540DFC"/>
    <w:rsid w:val="0062273D"/>
    <w:rsid w:val="00646BD1"/>
    <w:rsid w:val="00665238"/>
    <w:rsid w:val="0071592B"/>
    <w:rsid w:val="00716811"/>
    <w:rsid w:val="008253BF"/>
    <w:rsid w:val="008815EE"/>
    <w:rsid w:val="008B0439"/>
    <w:rsid w:val="00AD68E0"/>
    <w:rsid w:val="00BC7055"/>
    <w:rsid w:val="00C40319"/>
    <w:rsid w:val="00C4302A"/>
    <w:rsid w:val="00D2302D"/>
    <w:rsid w:val="00E424C7"/>
    <w:rsid w:val="00E45A89"/>
    <w:rsid w:val="00E770B2"/>
    <w:rsid w:val="00EB13B4"/>
    <w:rsid w:val="00E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44E0A"/>
  <w15:docId w15:val="{17AF2A34-2DE5-453D-83A6-009EA5A3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c59f3-ee07-401a-bed7-326fe41ec15f" xsi:nil="true"/>
    <lcf76f155ced4ddcb4097134ff3c332f xmlns="2974921c-6bfe-4938-81b7-446edc7045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EA676E57D9B41880DC1E3C14DD36F" ma:contentTypeVersion="15" ma:contentTypeDescription="Vytvoří nový dokument" ma:contentTypeScope="" ma:versionID="30e7330bfc2fba8448566623fe39faee">
  <xsd:schema xmlns:xsd="http://www.w3.org/2001/XMLSchema" xmlns:xs="http://www.w3.org/2001/XMLSchema" xmlns:p="http://schemas.microsoft.com/office/2006/metadata/properties" xmlns:ns2="2974921c-6bfe-4938-81b7-446edc7045f0" xmlns:ns3="bb4c59f3-ee07-401a-bed7-326fe41ec15f" targetNamespace="http://schemas.microsoft.com/office/2006/metadata/properties" ma:root="true" ma:fieldsID="75e23d5e5d8aa443efbb7ce20719a9b4" ns2:_="" ns3:_="">
    <xsd:import namespace="2974921c-6bfe-4938-81b7-446edc7045f0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921c-6bfe-4938-81b7-446edc70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d4be73-c744-421f-b0e4-9b7abf580de8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2B12E-27A2-4B19-96F4-A62429AFC692}">
  <ds:schemaRefs>
    <ds:schemaRef ds:uri="http://schemas.microsoft.com/office/2006/metadata/properties"/>
    <ds:schemaRef ds:uri="http://schemas.microsoft.com/office/infopath/2007/PartnerControls"/>
    <ds:schemaRef ds:uri="bb4c59f3-ee07-401a-bed7-326fe41ec15f"/>
    <ds:schemaRef ds:uri="2974921c-6bfe-4938-81b7-446edc7045f0"/>
  </ds:schemaRefs>
</ds:datastoreItem>
</file>

<file path=customXml/itemProps2.xml><?xml version="1.0" encoding="utf-8"?>
<ds:datastoreItem xmlns:ds="http://schemas.openxmlformats.org/officeDocument/2006/customXml" ds:itemID="{FA77FA9C-A530-4461-B6DC-DE859FADC2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BF1393-C0B4-4006-A9DC-08FB733D1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CE27B-F342-42DC-9676-914529766471}"/>
</file>

<file path=customXml/itemProps5.xml><?xml version="1.0" encoding="utf-8"?>
<ds:datastoreItem xmlns:ds="http://schemas.openxmlformats.org/officeDocument/2006/customXml" ds:itemID="{0178EBD0-BE45-4C32-93D9-292B9A3E4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151</Pages>
  <Words>45056</Words>
  <Characters>265831</Characters>
  <Application>Microsoft Office Word</Application>
  <DocSecurity>0</DocSecurity>
  <Lines>2215</Lines>
  <Paragraphs>620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Karlinske gymnazium Praha</Company>
  <LinksUpToDate>false</LinksUpToDate>
  <CharactersWithSpaces>310267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Salamon, Jan</dc:creator>
  <cp:lastModifiedBy>Salamon, Jan</cp:lastModifiedBy>
  <cp:revision>4</cp:revision>
  <cp:lastPrinted>2024-06-17T06:44:00Z</cp:lastPrinted>
  <dcterms:created xsi:type="dcterms:W3CDTF">2024-06-10T09:36:00Z</dcterms:created>
  <dcterms:modified xsi:type="dcterms:W3CDTF">2024-06-17T06:45:00Z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0x010100A3CEA676E57D9B41880DC1E3C14DD36F</vt:lpwstr>
  </property>
  <property fmtid="{D5CDD505-2E9C-101B-9397-08002B2CF9AE}" pid="3" name="Order">
    <vt:r8>634600</vt:r8>
  </property>
  <property fmtid="{D5CDD505-2E9C-101B-9397-08002B2CF9AE}" pid="4" name="MediaServiceImageTags">
    <vt:lpwstr/>
  </property>
</Properties>
</file>